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53" w:rsidRDefault="006C6C53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C6C5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9120" cy="754380"/>
            <wp:effectExtent l="0" t="0" r="0" b="0"/>
            <wp:docPr id="1" name="Рисунок 1" descr="Описание: 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6C53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</w: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  </w:t>
      </w:r>
      <w:r w:rsidR="00EB130C"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44" type="#_x0000_t202" style="position:absolute;margin-left:-80.2pt;margin-top:9.8pt;width:71.2pt;height:41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<v:textbox>
              <w:txbxContent>
                <w:p w:rsidR="000F227E" w:rsidRDefault="000F227E" w:rsidP="006C6C53">
                  <w:pPr>
                    <w:jc w:val="right"/>
                  </w:pPr>
                </w:p>
              </w:txbxContent>
            </v:textbox>
          </v:shape>
        </w:pict>
      </w:r>
      <w:r w:rsidRPr="006C6C5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6C53" w:rsidRPr="006C6C53" w:rsidRDefault="00BC4CC2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EB130C">
        <w:rPr>
          <w:rFonts w:ascii="Times New Roman" w:eastAsia="Times New Roman" w:hAnsi="Times New Roman" w:cs="Times New Roman"/>
          <w:b/>
          <w:sz w:val="28"/>
          <w:szCs w:val="20"/>
        </w:rPr>
        <w:t xml:space="preserve">6 мая </w:t>
      </w:r>
      <w:r w:rsidR="00A513D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A13822">
        <w:rPr>
          <w:rFonts w:ascii="Times New Roman" w:eastAsia="Times New Roman" w:hAnsi="Times New Roman" w:cs="Times New Roman"/>
          <w:b/>
          <w:sz w:val="28"/>
          <w:szCs w:val="20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9</w:t>
      </w:r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ab/>
      </w:r>
      <w:r w:rsidR="006F435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ab/>
        <w:t xml:space="preserve">    </w:t>
      </w:r>
      <w:proofErr w:type="spellStart"/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>.С</w:t>
      </w:r>
      <w:proofErr w:type="gramEnd"/>
      <w:r w:rsidR="006C6C53" w:rsidRPr="006C6C53">
        <w:rPr>
          <w:rFonts w:ascii="Times New Roman" w:eastAsia="Times New Roman" w:hAnsi="Times New Roman" w:cs="Times New Roman"/>
          <w:sz w:val="28"/>
          <w:szCs w:val="20"/>
        </w:rPr>
        <w:t>оболево</w:t>
      </w:r>
      <w:proofErr w:type="spellEnd"/>
      <w:r w:rsidR="006C6C53" w:rsidRPr="006C6C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6C6C53" w:rsidRPr="006C6C53">
        <w:rPr>
          <w:rFonts w:ascii="Times New Roman" w:eastAsia="Times New Roman" w:hAnsi="Times New Roman" w:cs="Times New Roman"/>
          <w:b/>
          <w:sz w:val="28"/>
          <w:szCs w:val="20"/>
        </w:rPr>
        <w:t xml:space="preserve">№  </w:t>
      </w:r>
      <w:r w:rsidR="00EB130C">
        <w:rPr>
          <w:rFonts w:ascii="Times New Roman" w:eastAsia="Times New Roman" w:hAnsi="Times New Roman" w:cs="Times New Roman"/>
          <w:b/>
          <w:sz w:val="28"/>
          <w:szCs w:val="20"/>
        </w:rPr>
        <w:t>122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6C6C53" w:rsidRPr="006C6C53" w:rsidRDefault="006C6C53" w:rsidP="006C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по выдаче </w:t>
      </w:r>
      <w:r w:rsidR="00D7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уведомления о соответствии </w:t>
      </w:r>
      <w:proofErr w:type="gramStart"/>
      <w:r w:rsidR="00D7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планируемых</w:t>
      </w:r>
      <w:proofErr w:type="gramEnd"/>
      <w:r w:rsidR="00D7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C53" w:rsidRPr="006C6C53" w:rsidRDefault="006C6C53" w:rsidP="006C6C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07.05.2012г.№601 «Об основных направлениях совершенствования системы государственного управления» от 14.10.2016 №6  и приведения нормативно правового акта администрации Соболевского муниципального района  в соответствии с  типовыми административными регламентами  и технологическими схемами при предоставлении муниципальных услуг 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А Д М И Н И С Т Р А Ц И Я   П О С Т А Н О В Л Я ЕТ: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D77D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8000"/>
          <w:sz w:val="28"/>
          <w:szCs w:val="28"/>
          <w:u w:val="single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Утвердить Административный регламент предоставления муниципальной услуги по выдаче </w:t>
      </w:r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уведомления о соответствии </w:t>
      </w:r>
      <w:proofErr w:type="gramStart"/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планируемых</w:t>
      </w:r>
      <w:proofErr w:type="gramEnd"/>
      <w:r w:rsidR="00D77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  <w:r w:rsidRPr="006C6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7D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A513D4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направить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513D4">
        <w:rPr>
          <w:rFonts w:ascii="Times New Roman" w:eastAsia="Times New Roman" w:hAnsi="Times New Roman" w:cs="Times New Roman"/>
          <w:sz w:val="28"/>
          <w:szCs w:val="28"/>
        </w:rPr>
        <w:t xml:space="preserve">для опубликования </w:t>
      </w:r>
      <w:r w:rsidR="0045195D">
        <w:rPr>
          <w:rFonts w:ascii="Times New Roman" w:eastAsia="Times New Roman" w:hAnsi="Times New Roman" w:cs="Times New Roman"/>
          <w:sz w:val="28"/>
          <w:szCs w:val="28"/>
        </w:rPr>
        <w:t>в районной газете «Соболевский</w:t>
      </w: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 xml:space="preserve">         4. Настоящее постановление вступает в силу  после его официального опубликования (обнародования).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53">
        <w:rPr>
          <w:rFonts w:ascii="Times New Roman" w:eastAsia="Times New Roman" w:hAnsi="Times New Roman" w:cs="Times New Roman"/>
          <w:sz w:val="28"/>
          <w:szCs w:val="28"/>
        </w:rPr>
        <w:t>Глава Соболевского муниципального района                                   В.И.Куркин</w:t>
      </w: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C53" w:rsidRPr="006C6C53" w:rsidRDefault="006C6C53" w:rsidP="006C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4B72" w:rsidRDefault="001B4B72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</w:t>
      </w: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6C6C53" w:rsidRPr="006C6C53" w:rsidRDefault="006C6C53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C6C53">
        <w:rPr>
          <w:rFonts w:ascii="Times New Roman" w:eastAsia="Times New Roman" w:hAnsi="Times New Roman" w:cs="Times New Roman"/>
          <w:sz w:val="20"/>
          <w:szCs w:val="20"/>
        </w:rPr>
        <w:t>Соболевского муниципального района</w:t>
      </w:r>
    </w:p>
    <w:p w:rsidR="006C6C53" w:rsidRPr="006C6C53" w:rsidRDefault="0045195D" w:rsidP="001B4B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0</w:t>
      </w:r>
      <w:r w:rsidR="00EB130C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.0</w:t>
      </w:r>
      <w:r w:rsidR="00EB130C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277A05">
        <w:rPr>
          <w:rFonts w:ascii="Times New Roman" w:eastAsia="Times New Roman" w:hAnsi="Times New Roman" w:cs="Times New Roman"/>
          <w:sz w:val="20"/>
          <w:szCs w:val="20"/>
        </w:rPr>
        <w:t>9</w:t>
      </w:r>
      <w:r w:rsidR="006C6C53" w:rsidRPr="006C6C53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EB130C">
        <w:rPr>
          <w:rFonts w:ascii="Times New Roman" w:eastAsia="Times New Roman" w:hAnsi="Times New Roman" w:cs="Times New Roman"/>
          <w:sz w:val="20"/>
          <w:szCs w:val="20"/>
        </w:rPr>
        <w:t>122</w:t>
      </w:r>
    </w:p>
    <w:p w:rsidR="006C6C53" w:rsidRPr="001B4B72" w:rsidRDefault="006C6C53" w:rsidP="001B4B72">
      <w:pPr>
        <w:pStyle w:val="ConsPlusTitle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D77DF5" w:rsidRPr="000C788C" w:rsidRDefault="00D77DF5" w:rsidP="00D77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77DF5" w:rsidRDefault="00D77DF5" w:rsidP="00D77D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</w:p>
    <w:p w:rsidR="00D77DF5" w:rsidRDefault="00D77DF5" w:rsidP="00D77D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Администрация Соболевского муниципального район</w:t>
      </w:r>
    </w:p>
    <w:p w:rsidR="00D77DF5" w:rsidRPr="00285B88" w:rsidRDefault="00D77DF5" w:rsidP="00D77D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285B88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</w:p>
    <w:p w:rsidR="00D77DF5" w:rsidRPr="000C788C" w:rsidRDefault="00D77DF5" w:rsidP="00D77DF5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НАИМЕНОВАНИЕ УПОЛНОМОЧЕННОГО ОРГАНА МЕСТНОГО САМОУПРАВЛЕНИЯ, ОСУЩЕСТВЛЯЮЩЕГО ПРЕДОСТАВЛЕНИЕ МУНИЦИПАЛЬНОЙ УСЛУГИ, </w:t>
      </w:r>
    </w:p>
    <w:p w:rsidR="00D77DF5" w:rsidRPr="000C788C" w:rsidRDefault="00D77DF5" w:rsidP="00D77D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УВЕДОМЛЕНИЯ О СООТВЕТСТВИИ </w:t>
      </w:r>
      <w:proofErr w:type="gramStart"/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proofErr w:type="gramEnd"/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ДОМА»</w:t>
      </w:r>
    </w:p>
    <w:p w:rsidR="00D77DF5" w:rsidRPr="000C788C" w:rsidRDefault="00D77DF5" w:rsidP="00D77DF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DF5" w:rsidRPr="000C788C" w:rsidRDefault="00D77DF5" w:rsidP="00D77DF5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77DF5" w:rsidRPr="000C788C" w:rsidRDefault="00D77DF5" w:rsidP="00D77DF5">
      <w:pPr>
        <w:pStyle w:val="2"/>
        <w:spacing w:before="0" w:after="0"/>
        <w:ind w:firstLine="709"/>
        <w:rPr>
          <w:rFonts w:ascii="Times New Roman" w:eastAsia="Calibri" w:hAnsi="Times New Roman"/>
          <w:i w:val="0"/>
        </w:rPr>
      </w:pPr>
      <w:r>
        <w:rPr>
          <w:rFonts w:ascii="Times New Roman" w:hAnsi="Times New Roman"/>
          <w:i w:val="0"/>
        </w:rPr>
        <w:t xml:space="preserve">      1.1 </w:t>
      </w:r>
      <w:r w:rsidRPr="000C788C">
        <w:rPr>
          <w:rFonts w:ascii="Times New Roman" w:eastAsia="Calibri" w:hAnsi="Times New Roman"/>
          <w:i w:val="0"/>
        </w:rPr>
        <w:t>Предмет регулирования административного регламента.</w:t>
      </w:r>
    </w:p>
    <w:p w:rsidR="00D77DF5" w:rsidRDefault="00D77DF5" w:rsidP="00D77DF5">
      <w:pPr>
        <w:pStyle w:val="ConsPlusNormal"/>
        <w:widowControl w:val="0"/>
        <w:adjustRightInd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по предоставлению</w:t>
      </w:r>
    </w:p>
    <w:p w:rsidR="00D77DF5" w:rsidRPr="000C788C" w:rsidRDefault="00D77DF5" w:rsidP="00D77DF5">
      <w:pPr>
        <w:pStyle w:val="ConsPlusNormal"/>
        <w:widowControl w:val="0"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3C8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ей Соболевского муниципального района в лице </w:t>
      </w:r>
      <w:r w:rsidR="00A81D9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Комитета по экономике, ТЭК, ЖКХ и управлению муниципальным имуществом администрации Соболевского муниципального района                                                               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D77DF5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«Выдача 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планируем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или реконструкции </w:t>
      </w:r>
      <w:r w:rsidRPr="00A016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Административный регламент) разработан в целях регулирования предоставления и доступности муниципальной услуги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указанных в уведомлении о планируемых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строительстве или реконструкции объекта индивидуального жилищного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или садового дома параметров объекта индивидуального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строительства или садового дома установленным параметрам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допустимости размещения объекта индивидуального жилищного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или садового дома на земельном участке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устанавливает порядок предоставления  и доступности муниципальной услуги, определяет состав, сроки и последовательность </w:t>
      </w: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(административных процедур)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 </w:t>
      </w:r>
      <w:r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Камчатского края (далее – РПГУ)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информационно-телекоммуникационной сети «Интернет</w:t>
      </w:r>
      <w:proofErr w:type="gramEnd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6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сеть «Интернет»)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D77DF5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1.2. Круг заявителей.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D77DF5" w:rsidRPr="000C788C" w:rsidRDefault="00D77DF5" w:rsidP="00D77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1.3. Требования к порядку информирования</w:t>
      </w: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предоставления муниципальной услуги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непосредственно в помещениях</w:t>
      </w:r>
    </w:p>
    <w:p w:rsidR="00D77DF5" w:rsidRPr="00A81D95" w:rsidRDefault="00D77DF5" w:rsidP="00D77DF5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81D9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Администрации Соболевского муниципального района Камчатского края</w:t>
      </w:r>
    </w:p>
    <w:p w:rsidR="00D77DF5" w:rsidRPr="000C788C" w:rsidRDefault="00D77DF5" w:rsidP="00D77DF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средств телефонной связи и электронного информирования;</w:t>
      </w:r>
    </w:p>
    <w:p w:rsidR="00D77DF5" w:rsidRPr="007607F6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в информационно-телекоммуникационных сетях общего пользования, в том числе на официальном сайте </w:t>
      </w:r>
    </w:p>
    <w:p w:rsidR="00D77DF5" w:rsidRPr="001C668C" w:rsidRDefault="00D77DF5" w:rsidP="00D77D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C668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Администрации Соболевского муниципального района  </w:t>
      </w:r>
      <w:proofErr w:type="gramStart"/>
      <w:r w:rsidRPr="001C6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Pr="001C668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gramEnd"/>
      <w:r w:rsidRPr="001C668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1C6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1C668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sobolevo</w:t>
      </w:r>
      <w:proofErr w:type="spellEnd"/>
      <w:r w:rsidRPr="001C6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1C668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mr</w:t>
      </w:r>
      <w:proofErr w:type="spellEnd"/>
      <w:r w:rsidRPr="001C668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r w:rsidRPr="001C66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D77DF5" w:rsidRDefault="00D77DF5" w:rsidP="00D77D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«Интернет»);</w:t>
      </w:r>
    </w:p>
    <w:p w:rsidR="00D77DF5" w:rsidRPr="00D14C67" w:rsidRDefault="00D77DF5" w:rsidP="00D77DF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публикации в средствах массовой информации, изданиях информационных материалов (брошюр, буклетов)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Краево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7DF5" w:rsidRPr="007767CD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- на портале МФЦ.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На официальном сайте,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помещениях</w:t>
      </w:r>
      <w:r w:rsidRPr="00BA3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дминистрации Соболевского муниципального района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:rsidR="00D77DF5" w:rsidRDefault="00D77DF5" w:rsidP="00D77DF5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ЕПГУ/РПГУ,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официальном сайте МФЦ в сети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МФЦ, предназначенных для приема заявителей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размещаются:</w:t>
      </w:r>
    </w:p>
    <w:p w:rsidR="00D77DF5" w:rsidRPr="0042379B" w:rsidRDefault="00D77DF5" w:rsidP="00D77DF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с приложениями;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DF5" w:rsidRDefault="00D77DF5" w:rsidP="00D77DF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</w:p>
    <w:p w:rsidR="00D77DF5" w:rsidRDefault="001C668C" w:rsidP="00D77DF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D77DF5" w:rsidRPr="0088777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К</w:t>
      </w:r>
      <w:r w:rsidR="00D77DF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омитета  по экономике, ТЭК, ЖКХ и управлению муниципальным имуществом </w:t>
      </w:r>
      <w:proofErr w:type="spellStart"/>
      <w:r w:rsidR="00D77DF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</w:t>
      </w:r>
      <w:r w:rsidR="00D77DF5" w:rsidRPr="00BA300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дминитрации</w:t>
      </w:r>
      <w:proofErr w:type="spellEnd"/>
      <w:r w:rsidR="00D77DF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Соболевского муниципального района</w:t>
      </w:r>
      <w:proofErr w:type="gramStart"/>
      <w:r w:rsidR="00D77DF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D77D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D77DF5"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DF5" w:rsidRPr="0042379B" w:rsidRDefault="00D77DF5" w:rsidP="001C668C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</w:t>
      </w:r>
    </w:p>
    <w:p w:rsidR="00D77DF5" w:rsidRPr="0042379B" w:rsidRDefault="00D77DF5" w:rsidP="00D77D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электронной почты),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(режим)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D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оборудуются при входе в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D77DF5" w:rsidRPr="00BA300F" w:rsidRDefault="00D77DF5" w:rsidP="00D77DF5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Администрации Соболевского муниципального района </w:t>
      </w:r>
    </w:p>
    <w:p w:rsidR="00D77DF5" w:rsidRPr="00293DCE" w:rsidRDefault="00D77DF5" w:rsidP="00D77DF5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D77DF5" w:rsidRDefault="00D77DF5" w:rsidP="00D77DF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Pr="005E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DF5" w:rsidRDefault="00D77DF5" w:rsidP="00D77DF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Pr="00BA300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</w:t>
      </w:r>
      <w:proofErr w:type="gramStart"/>
      <w:r w:rsidRPr="00BA300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оболево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, ул. Советская, 23 ,Соболевского района Камчатского края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D77DF5" w:rsidRPr="0004562A" w:rsidRDefault="00D77DF5" w:rsidP="00D77DF5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нахождения, контактных телефонах,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почты, графике (режиме)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перечень </w:t>
      </w:r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>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размещена: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сайте </w:t>
      </w:r>
    </w:p>
    <w:p w:rsidR="00D77DF5" w:rsidRPr="006273D3" w:rsidRDefault="00D77DF5" w:rsidP="00D77D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Администрации Соболевского муниципального района</w:t>
      </w:r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</w:t>
      </w:r>
      <w:proofErr w:type="gramStart"/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Pr="006273D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gramEnd"/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sobolevo</w:t>
      </w:r>
      <w:proofErr w:type="spellEnd"/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mr</w:t>
      </w:r>
      <w:proofErr w:type="spellEnd"/>
      <w:r w:rsidRPr="006273D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r w:rsidRPr="006273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D77DF5" w:rsidRDefault="00D77DF5" w:rsidP="00D77DF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сети «Интернет»,</w:t>
      </w:r>
    </w:p>
    <w:p w:rsidR="00D77DF5" w:rsidRPr="0004562A" w:rsidRDefault="00D77DF5" w:rsidP="00D77DF5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/РПГУ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Реестре государственных и муниципальных услуг.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DF5" w:rsidRPr="000C788C" w:rsidRDefault="00D77DF5" w:rsidP="00D77DF5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2.1.Наименование муниципальной услуги.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788C">
        <w:rPr>
          <w:rFonts w:ascii="Times New Roman" w:hAnsi="Times New Roman" w:cs="Times New Roman"/>
          <w:sz w:val="28"/>
          <w:szCs w:val="28"/>
        </w:rPr>
        <w:t>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B75F34">
        <w:rPr>
          <w:rFonts w:ascii="Times New Roman" w:hAnsi="Times New Roman" w:cs="Times New Roman"/>
          <w:sz w:val="28"/>
          <w:szCs w:val="28"/>
        </w:rPr>
        <w:t xml:space="preserve">«Выдача уведомления о соответствии </w:t>
      </w:r>
      <w:proofErr w:type="gramStart"/>
      <w:r w:rsidRPr="00B75F34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B75F34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</w:t>
      </w:r>
      <w:r w:rsidRPr="00B75F34">
        <w:rPr>
          <w:rFonts w:ascii="Times New Roman" w:hAnsi="Times New Roman" w:cs="Times New Roman"/>
          <w:bCs/>
          <w:sz w:val="28"/>
          <w:szCs w:val="28"/>
        </w:rPr>
        <w:t>объекта индивидуального жилищного строительства или садового дома</w:t>
      </w:r>
      <w:r w:rsidRPr="00B75F34">
        <w:rPr>
          <w:rFonts w:ascii="Times New Roman" w:hAnsi="Times New Roman" w:cs="Times New Roman"/>
          <w:sz w:val="28"/>
          <w:szCs w:val="28"/>
        </w:rPr>
        <w:t>».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2.2. Наименование органа, предоставляющего муниципальную услугу.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Администрацией Соболевского муниципального района, непосредственным исполнителем - </w:t>
      </w:r>
      <w:r w:rsidR="001C668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омитет</w:t>
      </w:r>
      <w:r w:rsidR="001C668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экономике, ТЭК, ЖКХ и управлению муниципальным имуществом администрации Соболевского муниципального района                   </w:t>
      </w:r>
      <w:r w:rsidRPr="000C788C">
        <w:rPr>
          <w:rFonts w:ascii="Times New Roman" w:hAnsi="Times New Roman" w:cs="Times New Roman"/>
          <w:sz w:val="28"/>
          <w:szCs w:val="28"/>
        </w:rPr>
        <w:t>________________</w:t>
      </w:r>
    </w:p>
    <w:p w:rsidR="00D77DF5" w:rsidRPr="000C788C" w:rsidRDefault="00D77DF5" w:rsidP="00D77DF5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в порядке, предусмотренном Соглашением о взаимодействии, заключенным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D77DF5" w:rsidRPr="001D1176" w:rsidRDefault="00D77DF5" w:rsidP="00D77DF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Администрацией Соболевского муниципального района </w:t>
      </w:r>
    </w:p>
    <w:p w:rsidR="00D77DF5" w:rsidRPr="000C788C" w:rsidRDefault="00D77DF5" w:rsidP="00D77DF5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</w:p>
    <w:p w:rsidR="00D77DF5" w:rsidRPr="000C788C" w:rsidRDefault="00D77DF5" w:rsidP="00D77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и уполномоченным МФЦ, со дня вступления в силу соответствующего соглашения о взаимодействии.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2.3.Результат предоставления муниципальной услуги.</w:t>
      </w:r>
    </w:p>
    <w:p w:rsidR="00D77DF5" w:rsidRPr="000C788C" w:rsidRDefault="00D77DF5" w:rsidP="00D77DF5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D77DF5" w:rsidRPr="00352B8D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выдача уведомления</w:t>
      </w:r>
      <w:r w:rsidRPr="00352B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 соответствии указанных в уведомлении о планируемых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  <w:proofErr w:type="gramEnd"/>
    </w:p>
    <w:p w:rsidR="00D77DF5" w:rsidRPr="00CB427D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выдача уведомления </w:t>
      </w:r>
      <w:r w:rsidRPr="00352B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 несоответствии указанных в уведомлении о планируемых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несоответствии).</w:t>
      </w:r>
      <w:proofErr w:type="gramEnd"/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CB427D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B427D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уведомления о соответствии либо уведомления о несоответствии – не более 7 рабочих дней со дня поступления в уполномоченный орган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– Уведомление).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A92D4D" w:rsidRDefault="00D77DF5" w:rsidP="00D77DF5">
      <w:pPr>
        <w:pStyle w:val="2"/>
        <w:spacing w:after="0"/>
        <w:ind w:firstLine="709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 xml:space="preserve">2.5. Нормативные правовые акты,  регулирующие предоставление </w:t>
      </w:r>
    </w:p>
    <w:p w:rsidR="00D77DF5" w:rsidRPr="00A92D4D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муниципальной услуги</w:t>
      </w:r>
    </w:p>
    <w:p w:rsidR="00D77DF5" w:rsidRPr="00A92D4D" w:rsidRDefault="00D77DF5" w:rsidP="00D7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</w:t>
      </w:r>
    </w:p>
    <w:p w:rsidR="00D77DF5" w:rsidRPr="00A92D4D" w:rsidRDefault="00D77DF5" w:rsidP="001C6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C66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Администрации Соболевского муниципального района </w:t>
      </w:r>
      <w:r w:rsidR="001C668C" w:rsidRPr="001C66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(</w:t>
      </w:r>
      <w:r w:rsidR="001C668C" w:rsidRPr="001C66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/>
        </w:rPr>
        <w:t>www</w:t>
      </w:r>
      <w:r w:rsidR="001C668C" w:rsidRPr="001C66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proofErr w:type="spellStart"/>
      <w:r w:rsidR="001C668C" w:rsidRPr="001C66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/>
        </w:rPr>
        <w:t>sobolevo</w:t>
      </w:r>
      <w:proofErr w:type="spellEnd"/>
      <w:r w:rsidR="001C668C" w:rsidRPr="001C66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proofErr w:type="spellStart"/>
      <w:r w:rsidR="001C668C" w:rsidRPr="001C66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en-US"/>
        </w:rPr>
        <w:t>mr</w:t>
      </w:r>
      <w:proofErr w:type="spellEnd"/>
      <w:r w:rsidR="001C668C" w:rsidRPr="001C66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="001C66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D77DF5" w:rsidRDefault="00D77DF5" w:rsidP="00D77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сети «Интернет», в Реестре государственных и муниципальных услуг и на ЕГПУ/РПГУ.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lastRenderedPageBreak/>
        <w:t>2.6.</w:t>
      </w:r>
      <w:r w:rsidR="00146D9C" w:rsidRPr="00146D9C">
        <w:rPr>
          <w:rFonts w:ascii="Times New Roman" w:hAnsi="Times New Roman"/>
          <w:i w:val="0"/>
        </w:rPr>
        <w:t xml:space="preserve"> </w:t>
      </w:r>
      <w:r w:rsidRPr="00A92D4D">
        <w:rPr>
          <w:rFonts w:ascii="Times New Roman" w:hAnsi="Times New Roman"/>
          <w:i w:val="0"/>
        </w:rPr>
        <w:t>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D77DF5" w:rsidRPr="0002521E" w:rsidRDefault="00D77DF5" w:rsidP="00D77D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788C">
        <w:rPr>
          <w:rFonts w:ascii="Times New Roman" w:hAnsi="Times New Roman" w:cs="Times New Roman"/>
          <w:sz w:val="28"/>
          <w:szCs w:val="28"/>
        </w:rPr>
        <w:t>.1.</w:t>
      </w:r>
      <w:r w:rsidRPr="00025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21E">
        <w:rPr>
          <w:rFonts w:ascii="Times New Roman" w:hAnsi="Times New Roman"/>
          <w:sz w:val="28"/>
          <w:szCs w:val="28"/>
        </w:rPr>
        <w:t>Документы, которые заявитель представляет самостоятельно:</w:t>
      </w:r>
    </w:p>
    <w:p w:rsidR="00D77DF5" w:rsidRPr="00B75F34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34">
        <w:rPr>
          <w:rFonts w:ascii="Times New Roman" w:hAnsi="Times New Roman"/>
          <w:sz w:val="28"/>
          <w:szCs w:val="28"/>
        </w:rPr>
        <w:t xml:space="preserve">1) Уведомление по форме, согласно приложениям </w:t>
      </w:r>
      <w:r w:rsidRPr="00A92D4D">
        <w:rPr>
          <w:rFonts w:ascii="Times New Roman" w:hAnsi="Times New Roman"/>
          <w:sz w:val="28"/>
          <w:szCs w:val="28"/>
        </w:rPr>
        <w:t>№ 1 или № 2 к настоящему Административному регламенту;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21E">
        <w:rPr>
          <w:rFonts w:ascii="Times New Roman" w:hAnsi="Times New Roman"/>
          <w:color w:val="000000" w:themeColor="text1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7DF5" w:rsidRPr="000C788C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0C788C">
        <w:rPr>
          <w:rFonts w:ascii="Times New Roman" w:hAnsi="Times New Roman"/>
          <w:sz w:val="28"/>
          <w:szCs w:val="28"/>
        </w:rPr>
        <w:t xml:space="preserve">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доверенности)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02521E">
        <w:rPr>
          <w:rFonts w:ascii="Times New Roman" w:hAnsi="Times New Roman"/>
          <w:color w:val="000000" w:themeColor="text1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475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.2. Перечень необходимых документов для предоставления муниципальной 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 не представил указанные документы самостоятельно:</w:t>
      </w:r>
    </w:p>
    <w:p w:rsidR="00D77DF5" w:rsidRPr="00E947C9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947C9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(сведения из Единого государственного реестра недвижимости о правах на земельный участок);</w:t>
      </w:r>
      <w:r w:rsidRPr="00E947C9">
        <w:rPr>
          <w:rFonts w:ascii="Times New Roman" w:hAnsi="Times New Roman"/>
          <w:sz w:val="28"/>
          <w:szCs w:val="28"/>
        </w:rPr>
        <w:tab/>
      </w:r>
      <w:r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(их копии или сведения, содержащиеся в них)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запрашиваются в Федеральной службе государственной регистрации, кадастра и картографии посредством межведомственного электронного взаимодействия, в срок не позднее трех рабочих дней со дня получения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>ведомлени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75F34">
        <w:rPr>
          <w:rFonts w:ascii="Times New Roman" w:eastAsia="Calibri" w:hAnsi="Times New Roman" w:cs="Times New Roman"/>
          <w:sz w:val="28"/>
          <w:szCs w:val="28"/>
          <w:lang w:eastAsia="en-US"/>
        </w:rPr>
        <w:t>если заявитель не представил указанные документы самостоятельно.</w:t>
      </w:r>
      <w:proofErr w:type="gramEnd"/>
    </w:p>
    <w:p w:rsidR="00D77DF5" w:rsidRPr="000659DB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 w:rsidRPr="00B75F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.3. Направление Уведомления и прилагаемых к нему документов через ЕПГУ/РПГУ.</w:t>
      </w:r>
    </w:p>
    <w:p w:rsidR="00D77DF5" w:rsidRPr="00B75F34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DB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Pr="00B75F3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659DB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</w:t>
      </w:r>
      <w:r w:rsidRPr="00B75F34">
        <w:rPr>
          <w:rFonts w:ascii="Times New Roman" w:hAnsi="Times New Roman" w:cs="Times New Roman"/>
          <w:sz w:val="28"/>
          <w:szCs w:val="28"/>
        </w:rPr>
        <w:t>прикрепление к Уведомлению электронных копий документов.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форме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D77DF5" w:rsidRPr="000C788C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юридическим лицом самостоятельно осуществляется с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C788C">
        <w:rPr>
          <w:rFonts w:ascii="Times New Roman" w:hAnsi="Times New Roman" w:cs="Times New Roman"/>
          <w:sz w:val="28"/>
          <w:szCs w:val="28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P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 xml:space="preserve">/ЕПГУ </w:t>
      </w:r>
      <w:r w:rsidRPr="000C788C">
        <w:rPr>
          <w:rFonts w:ascii="Times New Roman" w:hAnsi="Times New Roman" w:cs="Times New Roman"/>
          <w:sz w:val="28"/>
          <w:szCs w:val="28"/>
        </w:rPr>
        <w:t xml:space="preserve">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D77DF5" w:rsidRPr="00B75F34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.4. Требования к электронным документам, предоставляемым заявителем для получения услуги.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1) Прилагаемые к Уведомлению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одном из следующих форматов: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3) Документы в электронном виде могут быть подписаны ЭП.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.5.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муниципальных услуг.</w:t>
      </w:r>
    </w:p>
    <w:p w:rsidR="00D77DF5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D77DF5" w:rsidRPr="00B75F34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2.7</w:t>
      </w:r>
      <w:r w:rsidRPr="00B75F34">
        <w:rPr>
          <w:rFonts w:ascii="Times New Roman" w:hAnsi="Times New Roman"/>
          <w:i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D77DF5" w:rsidRPr="000D329C" w:rsidRDefault="00D77DF5" w:rsidP="00D77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D77DF5" w:rsidRPr="00B75F66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D77DF5" w:rsidRPr="009D4BFA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2.8. Исчерпывающий перечень оснований для возврата Уведомления или направление уведомления о несоответствии.</w:t>
      </w:r>
    </w:p>
    <w:p w:rsidR="00D77DF5" w:rsidRPr="009D4BFA" w:rsidRDefault="00D77DF5" w:rsidP="00D77D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D77DF5" w:rsidRPr="009D4BFA" w:rsidRDefault="00D77DF5" w:rsidP="00D77D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2.8.2. Основание для возврата Уведомления.</w:t>
      </w:r>
    </w:p>
    <w:p w:rsidR="00D77DF5" w:rsidRPr="00BF70C5" w:rsidRDefault="00D77DF5" w:rsidP="00D7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BFA"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сведений, предусмотренных </w:t>
      </w:r>
      <w:r w:rsidRPr="00A92D4D">
        <w:rPr>
          <w:rFonts w:ascii="Times New Roman" w:hAnsi="Times New Roman" w:cs="Times New Roman"/>
          <w:sz w:val="28"/>
          <w:szCs w:val="28"/>
        </w:rPr>
        <w:br/>
      </w:r>
      <w:r w:rsidRPr="009D4BFA">
        <w:rPr>
          <w:rFonts w:ascii="Times New Roman" w:hAnsi="Times New Roman" w:cs="Times New Roman"/>
          <w:sz w:val="28"/>
          <w:szCs w:val="28"/>
        </w:rPr>
        <w:t>подпунктом 1 пункта 3.3.2 части 3.3 раздела 3 и</w:t>
      </w:r>
      <w:r w:rsidRPr="008941F0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 2 - 4 пункта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41F0">
        <w:rPr>
          <w:rFonts w:ascii="Times New Roman" w:hAnsi="Times New Roman" w:cs="Times New Roman"/>
          <w:sz w:val="28"/>
          <w:szCs w:val="28"/>
        </w:rPr>
        <w:t>.1 части 2.</w:t>
      </w:r>
      <w:r>
        <w:rPr>
          <w:rFonts w:ascii="Times New Roman" w:hAnsi="Times New Roman" w:cs="Times New Roman"/>
          <w:sz w:val="28"/>
          <w:szCs w:val="28"/>
        </w:rPr>
        <w:t xml:space="preserve">6 раздела 2 настоящего </w:t>
      </w:r>
      <w:r w:rsidRPr="008941F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уполномоченные на выдачу разрешений на строительство в течение трех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ведомления возвращает застройщику данное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>ведомление и прилагаемые к нему документы без рассмотрения с указанием причин возврата</w:t>
      </w:r>
      <w:proofErr w:type="gramEnd"/>
      <w:r w:rsidRPr="008941F0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>ведомление считается ненаправленным.</w:t>
      </w:r>
    </w:p>
    <w:p w:rsidR="00D77DF5" w:rsidRDefault="00D77DF5" w:rsidP="00D7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Уведомление о несоответствии направляется в случае:</w:t>
      </w:r>
    </w:p>
    <w:p w:rsidR="00D77DF5" w:rsidRPr="000517D9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указанные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ведомления;</w:t>
      </w:r>
      <w:proofErr w:type="gramEnd"/>
    </w:p>
    <w:p w:rsidR="00D77DF5" w:rsidRPr="000517D9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размещение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указанных</w:t>
      </w:r>
      <w:proofErr w:type="gramEnd"/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ведомлении объекта индивидуального жилищного строительства или садового дома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допускается в соответствии с видами разрешенного использования земельного участка 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D77DF5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ведомление подано или направлено лицом, не являющимся застройщиком в связи с отсутствием у него прав на земельный участок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7DF5" w:rsidRPr="00AD6174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D4BFA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2.9.</w:t>
      </w: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услуги.</w:t>
      </w:r>
    </w:p>
    <w:p w:rsidR="00D77DF5" w:rsidRPr="00AD6174" w:rsidRDefault="00D77DF5" w:rsidP="00D7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AD61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отсутствует</w:t>
      </w: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0</w:t>
      </w:r>
      <w:r w:rsidRPr="000C788C">
        <w:rPr>
          <w:rFonts w:ascii="Times New Roman" w:hAnsi="Times New Roman"/>
          <w:i w:val="0"/>
        </w:rPr>
        <w:t>. Размер платы, взимаемой с заявителя</w:t>
      </w:r>
      <w:r>
        <w:rPr>
          <w:rFonts w:ascii="Times New Roman" w:hAnsi="Times New Roman"/>
          <w:i w:val="0"/>
        </w:rPr>
        <w:t xml:space="preserve"> </w:t>
      </w:r>
      <w:r w:rsidRPr="000C788C">
        <w:rPr>
          <w:rFonts w:ascii="Times New Roman" w:hAnsi="Times New Roman"/>
          <w:i w:val="0"/>
        </w:rPr>
        <w:t>при предоставлении муниципальной услуги.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2.1</w:t>
      </w:r>
      <w:r>
        <w:rPr>
          <w:rFonts w:ascii="Times New Roman" w:hAnsi="Times New Roman"/>
          <w:i w:val="0"/>
        </w:rPr>
        <w:t>1</w:t>
      </w:r>
      <w:r w:rsidRPr="000C788C">
        <w:rPr>
          <w:rFonts w:ascii="Times New Roman" w:hAnsi="Times New Roman"/>
          <w:i w:val="0"/>
        </w:rPr>
        <w:t>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и при получении результата муниципальной услуги не должен превышать 15 минут.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2</w:t>
      </w:r>
      <w:r w:rsidRPr="000C788C">
        <w:rPr>
          <w:rFonts w:ascii="Times New Roman" w:hAnsi="Times New Roman"/>
          <w:i w:val="0"/>
        </w:rPr>
        <w:t xml:space="preserve">.Срок и порядок регистрации </w:t>
      </w:r>
      <w:r>
        <w:rPr>
          <w:rFonts w:ascii="Times New Roman" w:hAnsi="Times New Roman"/>
          <w:i w:val="0"/>
        </w:rPr>
        <w:t>Уведомления</w:t>
      </w:r>
      <w:r w:rsidRPr="000C788C">
        <w:rPr>
          <w:rFonts w:ascii="Times New Roman" w:hAnsi="Times New Roman"/>
          <w:i w:val="0"/>
        </w:rPr>
        <w:t xml:space="preserve"> заявителя</w:t>
      </w:r>
      <w:r>
        <w:rPr>
          <w:rFonts w:ascii="Times New Roman" w:hAnsi="Times New Roman"/>
          <w:i w:val="0"/>
        </w:rPr>
        <w:t>,</w:t>
      </w:r>
      <w:r w:rsidRPr="000C788C">
        <w:rPr>
          <w:rFonts w:ascii="Times New Roman" w:hAnsi="Times New Roman"/>
          <w:i w:val="0"/>
        </w:rPr>
        <w:t xml:space="preserve"> в том числе в электронной форме.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8941F0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осуществляется в течение одного рабочего дня. При направлении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, – не позднее рабочего дня, следующего за днем поступления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3</w:t>
      </w:r>
      <w:r w:rsidRPr="000C788C">
        <w:rPr>
          <w:rFonts w:ascii="Times New Roman" w:hAnsi="Times New Roman"/>
          <w:i w:val="0"/>
        </w:rPr>
        <w:t>.Требования к помещениям, в которых предоставляется муниципальная услуга.</w:t>
      </w:r>
    </w:p>
    <w:p w:rsidR="00D77DF5" w:rsidRPr="007A75B9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специально предназначенных зданиях и помещениях, доступных для </w:t>
      </w:r>
      <w:r w:rsidRPr="007A75B9">
        <w:rPr>
          <w:rFonts w:ascii="Times New Roman" w:hAnsi="Times New Roman" w:cs="Times New Roman"/>
          <w:sz w:val="28"/>
          <w:szCs w:val="28"/>
        </w:rPr>
        <w:t>заявителей.</w:t>
      </w:r>
    </w:p>
    <w:p w:rsidR="00D77DF5" w:rsidRPr="000C788C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D77DF5" w:rsidRPr="000C788C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D77DF5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D77DF5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расположения, график работы, номера справочных телефонов</w:t>
      </w:r>
    </w:p>
    <w:p w:rsidR="00D77DF5" w:rsidRDefault="00146D9C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D77DF5">
        <w:rPr>
          <w:rFonts w:ascii="Times New Roman" w:hAnsi="Times New Roman" w:cs="Times New Roman"/>
          <w:i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муниципального района;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адреса официального сайта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электронной почты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блок-схема  последовательности административных процедур при предоставлении муниципальной услуги;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документов, необходимых для получения муниципальной услуги;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образцы и формы документов;</w:t>
      </w:r>
    </w:p>
    <w:p w:rsidR="00D77DF5" w:rsidRDefault="00D77DF5" w:rsidP="00D77DF5">
      <w:pPr>
        <w:pStyle w:val="af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обжалования решений и действий (бездействий) должностных лиц и муниципальных служащих</w:t>
      </w:r>
    </w:p>
    <w:p w:rsidR="00D77DF5" w:rsidRPr="00532AB1" w:rsidRDefault="00146D9C" w:rsidP="00D77DF5">
      <w:pPr>
        <w:pStyle w:val="aff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Комитета по экономике, ТЭК, ЖКХ и управлению муниципальным имуществом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D77DF5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</w:p>
    <w:p w:rsidR="00D77DF5" w:rsidRPr="000C788C" w:rsidRDefault="00D77DF5" w:rsidP="00617BE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_</w:t>
      </w:r>
      <w:r w:rsidRPr="001D117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дминистрации Соболевского муниципального района  </w:t>
      </w:r>
    </w:p>
    <w:p w:rsidR="00D77DF5" w:rsidRPr="000C788C" w:rsidRDefault="00D77DF5" w:rsidP="00D77DF5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 получении ими муниципальной услуги, а также на территорию </w:t>
      </w:r>
    </w:p>
    <w:p w:rsidR="00D77DF5" w:rsidRPr="000C788C" w:rsidRDefault="00D77DF5" w:rsidP="00D77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</w:t>
      </w:r>
    </w:p>
    <w:p w:rsidR="00D77DF5" w:rsidRPr="000C788C" w:rsidRDefault="00D77DF5" w:rsidP="00D77DF5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допускаются собаки – проводники.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</w:p>
    <w:p w:rsidR="00D77DF5" w:rsidRPr="00617BEC" w:rsidRDefault="00D77DF5" w:rsidP="00617BEC">
      <w:pPr>
        <w:pStyle w:val="ConsPlusNonformat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617BEC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Pr="000C7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(предоставление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услуги по месту жительства инвалида или в дистанционном режиме).</w:t>
      </w:r>
    </w:p>
    <w:p w:rsidR="00D77DF5" w:rsidRPr="000C788C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2.14.</w:t>
      </w:r>
      <w:r w:rsidRPr="00A92D4D">
        <w:rPr>
          <w:rFonts w:ascii="Times New Roman" w:hAnsi="Times New Roman"/>
          <w:i w:val="0"/>
        </w:rPr>
        <w:t xml:space="preserve"> </w:t>
      </w:r>
      <w:r w:rsidRPr="009D4BFA">
        <w:rPr>
          <w:rFonts w:ascii="Times New Roman" w:hAnsi="Times New Roman"/>
          <w:i w:val="0"/>
        </w:rPr>
        <w:t>Показатели</w:t>
      </w:r>
      <w:r w:rsidRPr="000C788C">
        <w:rPr>
          <w:rFonts w:ascii="Times New Roman" w:hAnsi="Times New Roman"/>
          <w:i w:val="0"/>
        </w:rPr>
        <w:t xml:space="preserve"> доступности и качества муниципальной услуги.</w:t>
      </w:r>
    </w:p>
    <w:p w:rsidR="00D77DF5" w:rsidRPr="000C788C" w:rsidRDefault="00D77DF5" w:rsidP="00D77DF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D77DF5" w:rsidRPr="000C788C" w:rsidRDefault="00D77DF5" w:rsidP="00D77DF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D77DF5" w:rsidRPr="000C788C" w:rsidRDefault="00D77DF5" w:rsidP="00D77DF5">
      <w:pPr>
        <w:pStyle w:val="a8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наличие различных каналов получения информации о предоставлении муниципальной услуги; 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наличие полной, актуальной и достоверной информации о порядке предоставления муниципальной услуги;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предоставление возможности подачи </w:t>
      </w:r>
      <w:r>
        <w:rPr>
          <w:color w:val="000000" w:themeColor="text1"/>
          <w:sz w:val="28"/>
          <w:szCs w:val="28"/>
        </w:rPr>
        <w:t>Уведомления</w:t>
      </w:r>
      <w:r w:rsidRPr="000C788C">
        <w:rPr>
          <w:color w:val="000000" w:themeColor="text1"/>
          <w:sz w:val="28"/>
          <w:szCs w:val="28"/>
        </w:rPr>
        <w:t xml:space="preserve"> и документов через РПГУ</w:t>
      </w:r>
      <w:r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>;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предоставление возможности получения информации о ходе предоставления муниципальной услуги, в том числе через РПГУ</w:t>
      </w:r>
      <w:r w:rsidRPr="007A75B9"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 xml:space="preserve">, а также предоставления услуги в личный кабинет заявителя (при заполнении </w:t>
      </w:r>
      <w:r w:rsidRPr="008941F0">
        <w:rPr>
          <w:color w:val="000000" w:themeColor="text1"/>
          <w:sz w:val="28"/>
          <w:szCs w:val="28"/>
        </w:rPr>
        <w:t>Уведомления</w:t>
      </w:r>
      <w:r w:rsidRPr="000C788C">
        <w:rPr>
          <w:color w:val="000000" w:themeColor="text1"/>
          <w:sz w:val="28"/>
          <w:szCs w:val="28"/>
        </w:rPr>
        <w:t xml:space="preserve"> через РПГУ</w:t>
      </w:r>
      <w:r w:rsidRPr="007A75B9"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>);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транспортная доступность к местам предоставления муниципальной услуги.</w:t>
      </w:r>
    </w:p>
    <w:p w:rsidR="00D77DF5" w:rsidRPr="000C788C" w:rsidRDefault="00D77DF5" w:rsidP="00D77D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соблюдение сроков предоставления муниципальной услуги;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:rsidR="00D77DF5" w:rsidRPr="000C788C" w:rsidRDefault="00D77DF5" w:rsidP="00D77DF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получения информации о порядке и сроках предоставления услуги, с использованием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записи на прием в орган для подачи запроса о предоставлении муниципальной услуги посредством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D77DF5" w:rsidRPr="00A92D4D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возможность формирования запроса для подачи </w:t>
      </w:r>
      <w:r w:rsidRPr="00997312">
        <w:rPr>
          <w:rFonts w:ascii="Times New Roman" w:hAnsi="Times New Roman" w:cs="Times New Roman"/>
          <w:sz w:val="28"/>
          <w:szCs w:val="28"/>
        </w:rPr>
        <w:t>Уведомления заявителем на РПГУ/ЕПГУ;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- возможность приема и регистрации уполномоченным органом местного самоуправления Уведомления и иных документов, необходимых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поданных посредством </w:t>
      </w:r>
      <w:r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- при наличии технической возможности оценка доступности и качества муниципальной услуги на РПГУ</w:t>
      </w:r>
      <w:r w:rsidRPr="0003260F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D77DF5" w:rsidRPr="000C788C" w:rsidRDefault="00D77DF5" w:rsidP="00D77DF5">
      <w:pPr>
        <w:pStyle w:val="2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>
        <w:rPr>
          <w:rFonts w:ascii="Times New Roman" w:eastAsia="Calibri" w:hAnsi="Times New Roman"/>
          <w:i w:val="0"/>
        </w:rPr>
        <w:t>5</w:t>
      </w:r>
      <w:r w:rsidRPr="000C788C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D77DF5" w:rsidRDefault="00D77DF5" w:rsidP="00D77DF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взаимодействии, заключенного</w:t>
      </w:r>
    </w:p>
    <w:p w:rsidR="00D77DF5" w:rsidRPr="000C788C" w:rsidRDefault="00D77DF5" w:rsidP="00D77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Администрацией Соболевского муниципального района                       </w:t>
      </w:r>
    </w:p>
    <w:p w:rsidR="00D77DF5" w:rsidRPr="000C788C" w:rsidRDefault="00D77DF5" w:rsidP="00D77D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многофункциональным центром.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Особенности предоставления муниципальной услуги</w:t>
      </w:r>
      <w:r>
        <w:rPr>
          <w:rFonts w:ascii="Times New Roman" w:eastAsia="Calibri" w:hAnsi="Times New Roman"/>
          <w:i w:val="0"/>
        </w:rPr>
        <w:t xml:space="preserve"> </w:t>
      </w:r>
      <w:r w:rsidRPr="000C788C">
        <w:rPr>
          <w:rFonts w:ascii="Times New Roman" w:eastAsia="Calibri" w:hAnsi="Times New Roman"/>
          <w:i w:val="0"/>
        </w:rPr>
        <w:t>в электронной форме.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оформления </w:t>
      </w:r>
      <w:r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89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муниципальной услуги посредством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необходимо: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авторизоваться на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подтвержденной учетной записи, зарегистрированной в ЕСИА;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списка муниципальных услуг выбрать соответствующую муниципальную услугу;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нажатием кнопки «Получить услугу» инициализировать операцию по заполнению электронной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уведомлений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7DF5" w:rsidRPr="000C788C" w:rsidRDefault="00D77DF5" w:rsidP="00D77DF5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0C788C">
        <w:rPr>
          <w:rFonts w:ascii="Times New Roman" w:eastAsia="Times New Roman" w:hAnsi="Times New Roman"/>
          <w:sz w:val="28"/>
          <w:szCs w:val="28"/>
        </w:rPr>
        <w:t xml:space="preserve">-отправить электронную форму </w:t>
      </w:r>
      <w:r w:rsidRPr="000124CD">
        <w:rPr>
          <w:rFonts w:ascii="Times New Roman" w:eastAsia="Times New Roman" w:hAnsi="Times New Roman"/>
          <w:sz w:val="28"/>
          <w:szCs w:val="28"/>
        </w:rPr>
        <w:t>Уведомления</w:t>
      </w:r>
      <w:r w:rsidRPr="000326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D77DF5" w:rsidRPr="00617BEC" w:rsidRDefault="00D77DF5" w:rsidP="00617BEC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 w:rsidRPr="00617BEC">
        <w:rPr>
          <w:rFonts w:ascii="Times New Roman" w:eastAsia="Times New Roman" w:hAnsi="Times New Roman"/>
          <w:i/>
          <w:sz w:val="28"/>
          <w:szCs w:val="28"/>
          <w:u w:val="single"/>
        </w:rPr>
        <w:t>Администрацию Соболевского муниципального района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</w:t>
      </w:r>
      <w:proofErr w:type="gramStart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DF5" w:rsidRPr="000C788C" w:rsidRDefault="00617BEC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 имущественных и земельных отношений, градостроительства в составе </w:t>
      </w:r>
      <w:r w:rsidR="00D77D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Комитет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="00D77D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 экономике, ТЭК, ЖКХ и управлению муниципальным имуществом Администрации Соболевского муниципального района                      </w:t>
      </w:r>
      <w:r w:rsidR="00D77DF5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принятия решения о предоставлении муниципальной услуги.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МФЦ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3.1. Исчерпывающий перечень административных процедур</w:t>
      </w:r>
    </w:p>
    <w:p w:rsidR="00D77DF5" w:rsidRPr="000C788C" w:rsidRDefault="00D77DF5" w:rsidP="00D77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3.1.1. </w:t>
      </w:r>
      <w:r w:rsidRPr="000C7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77DF5" w:rsidRPr="00E12D34" w:rsidRDefault="00D77DF5" w:rsidP="00D77DF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прилагаемых к нему документов, регистрация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выдача заявителю расписки в получении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0124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DF5" w:rsidRDefault="00D77DF5" w:rsidP="00D77DF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и прилагаемых документов, принятие решения уполномоченным органом о предоставлении муниципальной услуги или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возврате Уведомления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подготовка результата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Pr="00E12D34" w:rsidRDefault="00D77DF5" w:rsidP="00D77DF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DF5" w:rsidRPr="000C788C" w:rsidRDefault="00D77DF5" w:rsidP="00D77D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4C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Администрацию Соболевского муниципального района  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       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за прием и регистрацию </w:t>
      </w:r>
      <w:r w:rsidRPr="000124CD">
        <w:rPr>
          <w:rFonts w:ascii="Times New Roman" w:hAnsi="Times New Roman" w:cs="Times New Roman"/>
          <w:sz w:val="28"/>
          <w:szCs w:val="28"/>
        </w:rPr>
        <w:t xml:space="preserve">Уведомления 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проверяет правильность </w:t>
      </w:r>
      <w:r w:rsidRPr="00266BD6">
        <w:rPr>
          <w:rFonts w:ascii="Times New Roman" w:hAnsi="Times New Roman" w:cs="Times New Roman"/>
          <w:sz w:val="28"/>
          <w:szCs w:val="28"/>
        </w:rPr>
        <w:t xml:space="preserve">оформления Уведомления </w:t>
      </w:r>
      <w:r w:rsidRPr="000C788C">
        <w:rPr>
          <w:rFonts w:ascii="Times New Roman" w:hAnsi="Times New Roman" w:cs="Times New Roman"/>
          <w:sz w:val="28"/>
          <w:szCs w:val="28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обеспечивает внесение соответствующей записи в журнал регистрации с указанием даты приема, номера </w:t>
      </w:r>
      <w:r w:rsidRPr="00266BD6">
        <w:rPr>
          <w:rFonts w:ascii="Times New Roman" w:hAnsi="Times New Roman" w:cs="Times New Roman"/>
          <w:sz w:val="28"/>
          <w:szCs w:val="28"/>
        </w:rPr>
        <w:t>Уведомления, сведений о заявителе, иных необходимых сведений в соответствии с порядком делопроизводства, выдает заявителю расписку в получении Уведомления и документов.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Документы, поступившие почтовым отправлением, регистрируются в день их поступления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DF5" w:rsidRPr="00C600D7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00D7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документы, поступившие в электронной форме, в том числе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, – не позднее рабочего дня, следующего за днем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>При получении Уведомления в форме электронного документа уполномоченное должностное лицо не позднее рабочего дня, следующего за днем поступления Уведомления, направляет заявителю сообщение в электронной форме о получении и регистрации Уведомления.</w:t>
      </w:r>
    </w:p>
    <w:p w:rsidR="00D77DF5" w:rsidRPr="00266BD6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>В случае представления Уведомления через МФЦ, уполномоченное должностное лицо МФЦ Камчатского края осуществляет: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- процедуру приема Уведомления. 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>Принятое Уведомление регистрируется в установленном порядке в автоматизированной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DF5" w:rsidRPr="000C788C" w:rsidRDefault="00D77DF5" w:rsidP="00C600D7">
      <w:pPr>
        <w:pStyle w:val="ConsPlusNormal"/>
        <w:ind w:firstLine="0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Администрацию Соболевского муниципального района </w:t>
      </w:r>
      <w:r w:rsidRPr="000C788C">
        <w:rPr>
          <w:rFonts w:ascii="Times New Roman" w:hAnsi="Times New Roman" w:cs="Times New Roman"/>
          <w:sz w:val="28"/>
          <w:szCs w:val="28"/>
        </w:rPr>
        <w:br/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Pr="00266BD6">
        <w:rPr>
          <w:rFonts w:ascii="Times New Roman" w:hAnsi="Times New Roman" w:cs="Times New Roman"/>
          <w:sz w:val="28"/>
          <w:szCs w:val="28"/>
        </w:rPr>
        <w:t>выдает заявителю расписку о приеме Уведомления</w:t>
      </w:r>
      <w:r w:rsidRPr="00266B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6BD6">
        <w:rPr>
          <w:rFonts w:ascii="Times New Roman" w:hAnsi="Times New Roman" w:cs="Times New Roman"/>
          <w:sz w:val="28"/>
          <w:szCs w:val="28"/>
        </w:rPr>
        <w:t>и документов с указанием ФИО уполномоченного должностного лица, принявшего Уведомление,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даты приема, срока оказания услуги, контактов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_</w:t>
      </w:r>
      <w:r w:rsidRPr="00C457DC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дминистрации Соболевского муниципального района</w:t>
      </w:r>
    </w:p>
    <w:p w:rsidR="00D77DF5" w:rsidRPr="000C788C" w:rsidRDefault="00D77DF5" w:rsidP="00D77DF5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минут.</w:t>
      </w:r>
    </w:p>
    <w:p w:rsidR="00D77DF5" w:rsidRDefault="00D77DF5" w:rsidP="00D77D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пакет документов передается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0C788C" w:rsidRDefault="00D77DF5" w:rsidP="00D77DF5">
      <w:pPr>
        <w:pStyle w:val="ConsPlusNormal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</w:t>
      </w:r>
      <w:r w:rsidR="00C600D7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</w:p>
    <w:p w:rsidR="00D77DF5" w:rsidRPr="000C788C" w:rsidRDefault="00D77DF5" w:rsidP="00D77DF5">
      <w:pPr>
        <w:pStyle w:val="ConsPlusNormal"/>
        <w:ind w:firstLine="0"/>
        <w:rPr>
          <w:rFonts w:ascii="Times New Roman" w:hAnsi="Times New Roman" w:cs="Times New Roman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порядке, определенном соглашением между уполномоченным МФЦ 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района</w:t>
      </w:r>
      <w:r w:rsidRPr="000C788C">
        <w:rPr>
          <w:rFonts w:ascii="Times New Roman" w:hAnsi="Times New Roman" w:cs="Times New Roman"/>
          <w:i/>
          <w:sz w:val="16"/>
          <w:szCs w:val="16"/>
        </w:rPr>
        <w:t>.</w:t>
      </w:r>
    </w:p>
    <w:p w:rsidR="00D77DF5" w:rsidRPr="00266BD6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3.2.2. </w:t>
      </w:r>
      <w:r w:rsidRPr="00266BD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и регистрации Уведомления является прием и регистрация Уведомления и документов.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3.2.3. Срок выполнения административной процедуры по приему и регистрации Уведомления </w:t>
      </w:r>
      <w:r w:rsidRPr="000C788C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3.3. Рассмотрение представленных документов и принятие решения о </w:t>
      </w:r>
      <w:r w:rsidRPr="00812AAA">
        <w:rPr>
          <w:rFonts w:ascii="Times New Roman" w:hAnsi="Times New Roman" w:cs="Times New Roman"/>
          <w:b/>
          <w:sz w:val="28"/>
          <w:szCs w:val="28"/>
        </w:rPr>
        <w:t xml:space="preserve">выдаче уведомления о </w:t>
      </w:r>
      <w:r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3.3.1.Основанием для начала административной процедуры по рассмотрению </w:t>
      </w:r>
      <w:r w:rsidRPr="00266BD6">
        <w:rPr>
          <w:rFonts w:ascii="Times New Roman" w:hAnsi="Times New Roman" w:cs="Times New Roman"/>
          <w:sz w:val="28"/>
          <w:szCs w:val="28"/>
        </w:rPr>
        <w:t>Уведомления, является поступление Уведомления уполномоченному должностному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Default="00C600D7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D77DF5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Комитета  по экономике, ТЭК, ЖКХ и управлению муниципальным имуществом Администрации Соболевского муниципального района                                 </w:t>
      </w:r>
      <w:r w:rsidR="00D77DF5">
        <w:rPr>
          <w:rFonts w:ascii="Times New Roman" w:hAnsi="Times New Roman" w:cs="Times New Roman"/>
          <w:i/>
          <w:sz w:val="28"/>
          <w:szCs w:val="28"/>
        </w:rPr>
        <w:t>_________</w:t>
      </w:r>
      <w:r w:rsidR="00D77DF5"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за подготовку документов.</w:t>
      </w:r>
    </w:p>
    <w:p w:rsidR="00D77DF5" w:rsidRPr="00997312" w:rsidRDefault="00D77DF5" w:rsidP="00D77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Уведомление с приложением документов передается уполномоченному должностному лицу для исполнения.</w:t>
      </w:r>
    </w:p>
    <w:p w:rsidR="00D77DF5" w:rsidRPr="00997312" w:rsidRDefault="00D77DF5" w:rsidP="00D77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 xml:space="preserve">3.3.2.Уполномоченное должностное лицо, ответственное за подготовку уведомления о соответствии или о несоответствии: 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1) проверяет Уведомление,</w:t>
      </w:r>
      <w:r w:rsidRPr="00CA736A">
        <w:rPr>
          <w:rFonts w:ascii="Times New Roman" w:hAnsi="Times New Roman" w:cs="Times New Roman"/>
          <w:sz w:val="28"/>
          <w:szCs w:val="28"/>
        </w:rPr>
        <w:t xml:space="preserve"> на содержание в нем следующих сведений: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>ведомление, в том числе об отступах от границ земельного участка;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D77DF5" w:rsidRPr="00CA736A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почтовый адрес и (или) адрес электронной почты для связи с застройщиком;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>способ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 застройщику уведомлений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>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уведомления о планируемом строительстве, а также</w:t>
      </w:r>
      <w:proofErr w:type="gramEnd"/>
      <w:r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D77DF5" w:rsidRPr="000C788C" w:rsidRDefault="00D77DF5" w:rsidP="00D77DF5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выдачи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проводит проверку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>хематично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>изображени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 планируемого к строительству или реконструкции объекта капитального строительства на земельном участке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п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результатам проверки документов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полномоченное должностное лицо </w:t>
      </w:r>
    </w:p>
    <w:p w:rsidR="00D77DF5" w:rsidRPr="00DD6960" w:rsidRDefault="00C600D7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D77DF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муниципального района</w:t>
      </w:r>
      <w:proofErr w:type="gramStart"/>
      <w:r w:rsidR="00D77DF5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</w:t>
      </w:r>
      <w:proofErr w:type="gramEnd"/>
    </w:p>
    <w:p w:rsidR="00D77DF5" w:rsidRPr="00DD6960" w:rsidRDefault="00D77DF5" w:rsidP="00D77D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B75A71">
        <w:rPr>
          <w:rFonts w:ascii="Times New Roman" w:hAnsi="Times New Roman"/>
          <w:color w:val="000000" w:themeColor="text1"/>
          <w:sz w:val="28"/>
          <w:szCs w:val="28"/>
        </w:rPr>
        <w:t>ответственн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за рассмотрение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>ведомления и прилагаемых к нему документов, подготавливает проект уведомления о соответствии либо несоответствии планируем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</w:t>
      </w:r>
      <w:r>
        <w:rPr>
          <w:rFonts w:ascii="Times New Roman" w:hAnsi="Times New Roman"/>
          <w:color w:val="000000" w:themeColor="text1"/>
          <w:sz w:val="28"/>
          <w:szCs w:val="28"/>
        </w:rPr>
        <w:t>е или реконструкции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A71">
        <w:rPr>
          <w:rFonts w:ascii="Times New Roman" w:hAnsi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 установленным параметрам и допустимости размещения объекта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D77DF5" w:rsidRPr="00DF04D0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1 рабочего дня со дня получения </w:t>
      </w:r>
      <w:r w:rsidRPr="00997312">
        <w:rPr>
          <w:rFonts w:ascii="Times New Roman" w:hAnsi="Times New Roman"/>
          <w:bCs/>
          <w:color w:val="000000" w:themeColor="text1"/>
          <w:sz w:val="28"/>
          <w:szCs w:val="28"/>
        </w:rPr>
        <w:t>Уведомления,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уполномоченное должностное лицо, направляет межведомственный запрос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 о предоставлении 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документов, указанных в пункте </w:t>
      </w:r>
      <w:r w:rsidRPr="009D4BFA">
        <w:rPr>
          <w:rFonts w:ascii="Times New Roman" w:hAnsi="Times New Roman"/>
          <w:bCs/>
          <w:sz w:val="28"/>
          <w:szCs w:val="28"/>
        </w:rPr>
        <w:t>2.6.2 части 2.6 раздела 2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77DF5" w:rsidRPr="00DF04D0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1" w:name="P217"/>
      <w:bookmarkEnd w:id="1"/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1 (одного) рабочего дня, следующего за днем получения запрашиваемой информации в рамках межведомственного информационного взаимодействия,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7216B0">
        <w:rPr>
          <w:rFonts w:ascii="Times New Roman" w:hAnsi="Times New Roman"/>
          <w:bCs/>
          <w:color w:val="000000" w:themeColor="text1"/>
          <w:sz w:val="28"/>
          <w:szCs w:val="28"/>
        </w:rPr>
        <w:t>полномоченное должностное лицо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проверяет полноту полученной информации.</w:t>
      </w:r>
    </w:p>
    <w:p w:rsidR="00D77DF5" w:rsidRDefault="00D77DF5" w:rsidP="00C6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Уполномоченное должностное лицо в течение 1 (одного) рабочего дня после проверки документации, подготавливает и направляет </w:t>
      </w:r>
    </w:p>
    <w:p w:rsidR="00D77DF5" w:rsidRPr="00DF04D0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  <w:u w:val="single"/>
        </w:rPr>
        <w:t>Главе Соболевского муниципального района Камчатского края</w:t>
      </w:r>
      <w:proofErr w:type="gramStart"/>
      <w:r>
        <w:rPr>
          <w:rFonts w:ascii="Times New Roman" w:hAnsi="Times New Roman"/>
          <w:bCs/>
          <w:i/>
          <w:color w:val="000000" w:themeColor="text1"/>
          <w:sz w:val="28"/>
          <w:szCs w:val="28"/>
          <w:u w:val="single"/>
        </w:rPr>
        <w:t xml:space="preserve">  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D77DF5" w:rsidRPr="005D30C6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D77DF5" w:rsidRPr="00266BD6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BD6">
        <w:rPr>
          <w:rFonts w:ascii="Times New Roman" w:hAnsi="Times New Roman"/>
          <w:color w:val="000000" w:themeColor="text1"/>
          <w:sz w:val="28"/>
          <w:szCs w:val="28"/>
        </w:rPr>
        <w:t>- проект  уведомления о соответствии;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BD6">
        <w:rPr>
          <w:rFonts w:ascii="Times New Roman" w:hAnsi="Times New Roman"/>
          <w:color w:val="000000" w:themeColor="text1"/>
          <w:sz w:val="28"/>
          <w:szCs w:val="28"/>
        </w:rPr>
        <w:t>- проект уведомления о несоответствии.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проекте уведомлении о несоответствии указываются все основания направления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заявителю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</w:t>
      </w:r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другими федеральными законами, действующими на дату поступления Уведомления и которым не соответствуют параметры объекта</w:t>
      </w:r>
      <w:proofErr w:type="gramEnd"/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индивидуального жилищного строительства или садового дома, указанные в Уведомлении,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</w:t>
      </w:r>
      <w:proofErr w:type="gramEnd"/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направившее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ведомление, не является застройщиком в связи с отсутствием у него прав на земельный участок.</w:t>
      </w:r>
    </w:p>
    <w:p w:rsidR="00D77DF5" w:rsidRPr="00CF1488" w:rsidRDefault="00D77DF5" w:rsidP="00D77D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соответствии или о несоответствии оформляются по форме, согласно приложениям </w:t>
      </w:r>
      <w:r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>№ 3 или № 4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регламенту.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является подписание </w:t>
      </w:r>
    </w:p>
    <w:p w:rsidR="00C600D7" w:rsidRPr="00C600D7" w:rsidRDefault="00D77DF5" w:rsidP="00C600D7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600D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Главой Соболевского муниципального района Камчатского края</w:t>
      </w:r>
    </w:p>
    <w:p w:rsidR="00D77DF5" w:rsidRPr="00C600D7" w:rsidRDefault="00D77DF5" w:rsidP="00C600D7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D77DF5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соответствии или о несоответствии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скрепление его печатью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3.3.3</w:t>
      </w:r>
    </w:p>
    <w:p w:rsidR="00D77DF5" w:rsidRPr="002253DF" w:rsidRDefault="00A14721" w:rsidP="00D77DF5">
      <w:pPr>
        <w:pStyle w:val="ConsPlusNormal"/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 имущественных и земельных отношений, градостроительства в составе </w:t>
      </w:r>
      <w:r w:rsidR="00D77DF5" w:rsidRPr="00A147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Комитет</w:t>
      </w:r>
      <w:r w:rsidRPr="00A147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 </w:t>
      </w:r>
      <w:r w:rsidR="00D77DF5" w:rsidRPr="00A147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по экономике, ТЭК, ЖКХ и управлению муниципальным имуществом</w:t>
      </w:r>
      <w:r w:rsidR="00D77D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администрации Соболевского муниципального района</w:t>
      </w:r>
    </w:p>
    <w:p w:rsidR="00D77DF5" w:rsidRPr="001818B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семи рабочих дней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  <w:proofErr w:type="gramEnd"/>
    </w:p>
    <w:p w:rsidR="00D77DF5" w:rsidRPr="001818B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1 пункта 2.8.2 части 2.8 раздела 2 настоящего Административного регламента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DF5" w:rsidRPr="001818BC" w:rsidRDefault="00D77DF5" w:rsidP="00D77DF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 основанию, предусмотренному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или 3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.2 части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DF5" w:rsidRPr="000C788C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 должностным лицом </w:t>
      </w:r>
    </w:p>
    <w:p w:rsidR="00D77DF5" w:rsidRPr="00A14721" w:rsidRDefault="00A14721" w:rsidP="00A14721">
      <w:pPr>
        <w:pStyle w:val="aff1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D77DF5" w:rsidRPr="00A14721">
        <w:rPr>
          <w:rFonts w:ascii="Times New Roman" w:hAnsi="Times New Roman" w:cs="Times New Roman"/>
          <w:i/>
          <w:sz w:val="28"/>
          <w:szCs w:val="28"/>
          <w:u w:val="single"/>
        </w:rPr>
        <w:t>Комитета по экономике, ТЭК, ЖКХ и управлению муниципальным имуществом Администрации Соболевского район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D77DF5" w:rsidRPr="00A14721">
        <w:rPr>
          <w:rFonts w:ascii="Times New Roman" w:hAnsi="Times New Roman" w:cs="Times New Roman"/>
          <w:i/>
          <w:sz w:val="16"/>
          <w:szCs w:val="16"/>
          <w:u w:val="single"/>
        </w:rPr>
        <w:t>)</w:t>
      </w:r>
      <w:proofErr w:type="gramEnd"/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 желанию заявителя: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лично;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 почте;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 адрес электронной почты заявителя;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</w:t>
      </w:r>
    </w:p>
    <w:p w:rsidR="00D77DF5" w:rsidRPr="000C788C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в электронной форме в личный кабинет заявителя (при направлении заявления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). В данном случае документы готовятся в формате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, подписываются квалифицированной электронной подписью уполномоченного должностного лица</w:t>
      </w:r>
    </w:p>
    <w:p w:rsidR="00D77DF5" w:rsidRPr="000C788C" w:rsidRDefault="00A14721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7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D77DF5" w:rsidRPr="002253DF">
        <w:rPr>
          <w:rFonts w:ascii="Times New Roman" w:hAnsi="Times New Roman" w:cs="Times New Roman"/>
          <w:i/>
          <w:sz w:val="28"/>
          <w:szCs w:val="28"/>
          <w:u w:val="single"/>
        </w:rPr>
        <w:t>Комитета</w:t>
      </w:r>
      <w:r w:rsidR="00D77DF5">
        <w:rPr>
          <w:rFonts w:ascii="Times New Roman" w:hAnsi="Times New Roman" w:cs="Times New Roman"/>
          <w:i/>
          <w:sz w:val="28"/>
          <w:szCs w:val="28"/>
          <w:u w:val="single"/>
        </w:rPr>
        <w:t xml:space="preserve">  по экономике, ТЭК, ЖКХ и управлению муниципальным имуществом администрации Соболевского муниципального района  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заявителя.</w:t>
      </w:r>
    </w:p>
    <w:p w:rsidR="00D77DF5" w:rsidRPr="000C788C" w:rsidRDefault="00D77DF5" w:rsidP="00D77DF5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Pr="006B62F4">
        <w:rPr>
          <w:color w:val="000000" w:themeColor="text1"/>
          <w:sz w:val="28"/>
          <w:szCs w:val="28"/>
        </w:rPr>
        <w:t xml:space="preserve">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составляет </w:t>
      </w:r>
      <w:r>
        <w:rPr>
          <w:color w:val="000000" w:themeColor="text1"/>
          <w:sz w:val="28"/>
          <w:szCs w:val="28"/>
        </w:rPr>
        <w:t xml:space="preserve">не более </w:t>
      </w:r>
      <w:r w:rsidRPr="000C788C">
        <w:rPr>
          <w:color w:val="000000" w:themeColor="text1"/>
          <w:sz w:val="28"/>
          <w:szCs w:val="28"/>
        </w:rPr>
        <w:t>3 (тр</w:t>
      </w:r>
      <w:r>
        <w:rPr>
          <w:color w:val="000000" w:themeColor="text1"/>
          <w:sz w:val="28"/>
          <w:szCs w:val="28"/>
        </w:rPr>
        <w:t>ех</w:t>
      </w:r>
      <w:r w:rsidRPr="000C788C">
        <w:rPr>
          <w:color w:val="000000" w:themeColor="text1"/>
          <w:sz w:val="28"/>
          <w:szCs w:val="28"/>
        </w:rPr>
        <w:t>) рабочих дн</w:t>
      </w:r>
      <w:r>
        <w:rPr>
          <w:color w:val="000000" w:themeColor="text1"/>
          <w:sz w:val="28"/>
          <w:szCs w:val="28"/>
        </w:rPr>
        <w:t>ей</w:t>
      </w:r>
      <w:r w:rsidRPr="000C788C">
        <w:rPr>
          <w:color w:val="000000" w:themeColor="text1"/>
          <w:sz w:val="28"/>
          <w:szCs w:val="28"/>
        </w:rPr>
        <w:t>.</w:t>
      </w:r>
    </w:p>
    <w:p w:rsidR="00D77DF5" w:rsidRPr="000C788C" w:rsidRDefault="00D77DF5" w:rsidP="00D77DF5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D77DF5" w:rsidRPr="000C788C" w:rsidRDefault="00D77DF5" w:rsidP="00D77DF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 4. Выдача </w:t>
      </w:r>
      <w:r w:rsidRPr="003D7693">
        <w:rPr>
          <w:rFonts w:ascii="Times New Roman" w:hAnsi="Times New Roman" w:cs="Times New Roman"/>
          <w:b/>
          <w:sz w:val="28"/>
          <w:szCs w:val="28"/>
        </w:rPr>
        <w:t>уведомлени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D7693">
        <w:rPr>
          <w:rFonts w:ascii="Times New Roman" w:hAnsi="Times New Roman" w:cs="Times New Roman"/>
          <w:b/>
          <w:sz w:val="28"/>
          <w:szCs w:val="28"/>
        </w:rPr>
        <w:t xml:space="preserve"> о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 несоответствии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D77DF5" w:rsidRPr="003D7693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лицу, ответственному за прием и регистрацию подписанного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несоответствии.</w:t>
      </w:r>
    </w:p>
    <w:p w:rsidR="00D77DF5" w:rsidRPr="000C788C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должностное лицо, ответственное за прием и регистрацию подписанного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несоответствии:</w:t>
      </w:r>
    </w:p>
    <w:p w:rsidR="00D77DF5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D77DF5" w:rsidRPr="000C788C" w:rsidRDefault="00D77DF5" w:rsidP="00D77DF5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2) сообщает заявителю о готовности к выдаче</w:t>
      </w:r>
      <w:r w:rsidRPr="000C788C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Pr="003D769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;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3) направляет результат предоставления муниципальной услуги в уполномоченный МФЦ на бумажном носителе или в электронном виде (</w:t>
      </w:r>
      <w:proofErr w:type="gramStart"/>
      <w:r w:rsidRPr="000C788C">
        <w:rPr>
          <w:rFonts w:eastAsia="Calibri"/>
          <w:color w:val="000000" w:themeColor="text1"/>
          <w:sz w:val="28"/>
          <w:szCs w:val="28"/>
          <w:lang w:eastAsia="en-US"/>
        </w:rPr>
        <w:t>при</w:t>
      </w:r>
      <w:proofErr w:type="gramEnd"/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 подачи заявления в уполномоченный МФЦ);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4) выдает подготовленный документ заявителю под роспись в графе соответствующего журнала регистрации;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5) </w:t>
      </w:r>
      <w:r w:rsidRPr="006B62F4">
        <w:rPr>
          <w:color w:val="000000" w:themeColor="text1"/>
          <w:sz w:val="28"/>
          <w:szCs w:val="28"/>
        </w:rPr>
        <w:t xml:space="preserve">заносит сведения о выданном </w:t>
      </w:r>
      <w:proofErr w:type="gramStart"/>
      <w:r w:rsidRPr="006B62F4">
        <w:rPr>
          <w:color w:val="000000" w:themeColor="text1"/>
          <w:sz w:val="28"/>
          <w:szCs w:val="28"/>
        </w:rPr>
        <w:t>уведомлении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6B62F4">
        <w:rPr>
          <w:color w:val="000000" w:themeColor="text1"/>
          <w:sz w:val="28"/>
          <w:szCs w:val="28"/>
        </w:rPr>
        <w:t xml:space="preserve">о соответствии или о несоответствии в </w:t>
      </w: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 обеспечения градостроительной деятельности.</w:t>
      </w:r>
    </w:p>
    <w:p w:rsidR="00D77DF5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</w:t>
      </w:r>
      <w:proofErr w:type="spell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подготовленного документа.</w:t>
      </w:r>
    </w:p>
    <w:p w:rsidR="00D77DF5" w:rsidRPr="006B62F4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</w:t>
      </w:r>
    </w:p>
    <w:p w:rsidR="00D77DF5" w:rsidRPr="000C788C" w:rsidRDefault="00D77DF5" w:rsidP="00D77DF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 остается </w:t>
      </w: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D77DF5" w:rsidRPr="000C788C" w:rsidRDefault="00A14721" w:rsidP="00A14721">
      <w:pPr>
        <w:pStyle w:val="aff1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Отделе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имущественных и земельных отношений, градостроительства в составе </w:t>
      </w:r>
      <w:r w:rsidR="00D77DF5" w:rsidRPr="00A14721">
        <w:rPr>
          <w:rFonts w:ascii="Times New Roman" w:hAnsi="Times New Roman" w:cs="Times New Roman"/>
          <w:i/>
          <w:sz w:val="28"/>
          <w:szCs w:val="28"/>
          <w:u w:val="single"/>
        </w:rPr>
        <w:t>Комитет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D77DF5" w:rsidRPr="00A147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Выдача </w:t>
      </w:r>
      <w:r>
        <w:rPr>
          <w:color w:val="000000" w:themeColor="text1"/>
          <w:sz w:val="28"/>
          <w:szCs w:val="28"/>
        </w:rPr>
        <w:t>у</w:t>
      </w:r>
      <w:r w:rsidRPr="00F56C3A">
        <w:rPr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D77DF5" w:rsidRPr="00CF1488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заявителя для получения уведомления о соответствии или о несоответствии документы хранятся </w:t>
      </w:r>
      <w:proofErr w:type="gramStart"/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DF5" w:rsidRPr="00CF1488" w:rsidRDefault="00D77DF5" w:rsidP="00A14721">
      <w:pPr>
        <w:pStyle w:val="aff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147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Отделе</w:t>
      </w:r>
      <w:proofErr w:type="gramEnd"/>
      <w:r w:rsidR="00A147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имущественных и земельных отношений, градостроительства в составе </w:t>
      </w:r>
      <w:r w:rsidRPr="00A14721">
        <w:rPr>
          <w:rFonts w:ascii="Times New Roman" w:hAnsi="Times New Roman" w:cs="Times New Roman"/>
          <w:i/>
          <w:sz w:val="28"/>
          <w:szCs w:val="28"/>
          <w:u w:val="single"/>
        </w:rPr>
        <w:t>Комитет</w:t>
      </w:r>
      <w:r w:rsidR="00A14721" w:rsidRPr="00A14721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147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D77DF5" w:rsidRPr="00CF1488" w:rsidRDefault="00D77DF5" w:rsidP="00D77DF5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CF1488">
        <w:rPr>
          <w:color w:val="000000" w:themeColor="text1"/>
          <w:sz w:val="28"/>
          <w:szCs w:val="28"/>
        </w:rPr>
        <w:t xml:space="preserve">в течение десяти лет. 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F1488">
        <w:rPr>
          <w:color w:val="000000" w:themeColor="text1"/>
          <w:sz w:val="28"/>
          <w:szCs w:val="28"/>
        </w:rPr>
        <w:t>Уведомление о соответствии дает право заявителю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в течени</w:t>
      </w:r>
      <w:proofErr w:type="gramStart"/>
      <w:r w:rsidRPr="00CF1488">
        <w:rPr>
          <w:color w:val="000000" w:themeColor="text1"/>
          <w:sz w:val="28"/>
          <w:szCs w:val="28"/>
        </w:rPr>
        <w:t>и</w:t>
      </w:r>
      <w:proofErr w:type="gramEnd"/>
      <w:r w:rsidRPr="00CF1488">
        <w:rPr>
          <w:color w:val="000000" w:themeColor="text1"/>
          <w:sz w:val="28"/>
          <w:szCs w:val="28"/>
        </w:rPr>
        <w:t xml:space="preserve"> десяти лет со дня направления заявителем такого Уведомления.</w:t>
      </w:r>
    </w:p>
    <w:p w:rsidR="00D77DF5" w:rsidRPr="00CF1488" w:rsidRDefault="00D77DF5" w:rsidP="00D77DF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Заявитель вправе отозвать свое </w:t>
      </w:r>
      <w:r>
        <w:rPr>
          <w:color w:val="000000" w:themeColor="text1"/>
          <w:sz w:val="28"/>
          <w:szCs w:val="28"/>
        </w:rPr>
        <w:t xml:space="preserve">Уведомление </w:t>
      </w:r>
      <w:r w:rsidRPr="000C788C">
        <w:rPr>
          <w:color w:val="000000" w:themeColor="text1"/>
          <w:sz w:val="28"/>
          <w:szCs w:val="28"/>
        </w:rPr>
        <w:t xml:space="preserve">на любом этапе рассмотрения документов до регистрации подготовленного </w:t>
      </w:r>
      <w:r w:rsidRPr="00CF1488">
        <w:rPr>
          <w:color w:val="000000" w:themeColor="text1"/>
          <w:sz w:val="28"/>
          <w:szCs w:val="28"/>
        </w:rPr>
        <w:t>уведомления о соответствии или о несоответствии.</w:t>
      </w:r>
    </w:p>
    <w:p w:rsidR="00D77DF5" w:rsidRPr="000C788C" w:rsidRDefault="00D77DF5" w:rsidP="00D77DF5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Отзыв Уведомления оформляется письмом заявителя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соответствующей записью его официального представителя на подлиннике ранее поданного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</w:t>
      </w:r>
      <w:proofErr w:type="gram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D77DF5" w:rsidRPr="00A14721" w:rsidRDefault="00A14721" w:rsidP="00A14721">
      <w:pPr>
        <w:pStyle w:val="aff1"/>
        <w:ind w:firstLine="708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Отделе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имущественных и земельных отношений, градостроительства в составе </w:t>
      </w:r>
      <w:r w:rsidR="00D77DF5" w:rsidRPr="00A147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Комитет</w:t>
      </w:r>
      <w:r w:rsidRPr="00A147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</w:t>
      </w:r>
      <w:r w:rsidR="00D77DF5" w:rsidRPr="00A147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документы возвращаются заявителю.</w:t>
      </w:r>
    </w:p>
    <w:p w:rsidR="00D77DF5" w:rsidRPr="000C788C" w:rsidRDefault="00D77DF5" w:rsidP="00D77DF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>
        <w:rPr>
          <w:color w:val="000000" w:themeColor="text1"/>
          <w:sz w:val="28"/>
          <w:szCs w:val="28"/>
        </w:rPr>
        <w:t>уведомления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.</w:t>
      </w:r>
    </w:p>
    <w:p w:rsidR="00D77DF5" w:rsidRDefault="00D77DF5" w:rsidP="00D77DF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3.</w:t>
      </w:r>
      <w:r>
        <w:rPr>
          <w:rFonts w:ascii="Times New Roman" w:hAnsi="Times New Roman"/>
          <w:i w:val="0"/>
        </w:rPr>
        <w:t>5</w:t>
      </w:r>
      <w:r w:rsidRPr="000C788C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D77DF5" w:rsidRDefault="00D77DF5" w:rsidP="00D77D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788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0A0D">
        <w:rPr>
          <w:rFonts w:ascii="Times New Roman" w:hAnsi="Times New Roman" w:cs="Times New Roman"/>
          <w:sz w:val="28"/>
          <w:szCs w:val="28"/>
        </w:rPr>
        <w:t>ведомление о соответствии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DF5" w:rsidRDefault="00D77DF5" w:rsidP="00D77D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AE0A0D">
        <w:rPr>
          <w:rFonts w:ascii="Times New Roman" w:hAnsi="Times New Roman" w:cs="Times New Roman"/>
          <w:sz w:val="28"/>
          <w:szCs w:val="28"/>
        </w:rPr>
        <w:t>ведомление о несоответствии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.4 настоящего Административного регламента.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</w:p>
    <w:p w:rsidR="00D77DF5" w:rsidRPr="00A14721" w:rsidRDefault="00A14721" w:rsidP="00A14721">
      <w:pPr>
        <w:pStyle w:val="ConsPlusNormal"/>
        <w:ind w:firstLine="0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D77DF5" w:rsidRPr="00A147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Комитета по экономике, ТЭК, ЖКХ и управлению муниципальным имуществом администрации Соболевского муниципального района,</w:t>
      </w:r>
    </w:p>
    <w:p w:rsidR="00D77DF5" w:rsidRPr="000C788C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</w:t>
      </w:r>
      <w:r w:rsidRPr="009D4BFA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 xml:space="preserve"> части 2.6 раздела 2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случае, если заявитель не представил данные документы по собственной инициативе). 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</w:p>
    <w:p w:rsidR="00D77DF5" w:rsidRPr="00A14721" w:rsidRDefault="00A14721" w:rsidP="00A14721">
      <w:pPr>
        <w:pStyle w:val="ConsPlusNormal"/>
        <w:ind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D77DF5" w:rsidRPr="00A147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Комитета по экономике, ТЭК, ЖКХ и управлению муниципальным имуществом администрации Соболевского муниципального района,</w:t>
      </w:r>
    </w:p>
    <w:p w:rsidR="00D77DF5" w:rsidRPr="000C788C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взаимодействие, не позднее 1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оформляет межведомственный запрос;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-подписывает оформленный межведомственный запрос у руководителя (при необходимости);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при необходимости регистрирует межведомственный запрос в соответствующем реестре;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Направление запросов, </w:t>
      </w:r>
      <w:proofErr w:type="gramStart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ответов осуществляет 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</w:p>
    <w:p w:rsidR="00D77DF5" w:rsidRPr="000C788C" w:rsidRDefault="00A14721" w:rsidP="00A14721">
      <w:pPr>
        <w:pStyle w:val="ConsPlusNormal"/>
        <w:ind w:firstLine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D77DF5" w:rsidRPr="005802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Комитета</w:t>
      </w:r>
      <w:r w:rsidR="00D77D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  <w:proofErr w:type="gramStart"/>
      <w:r w:rsidR="00D77D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,</w:t>
      </w:r>
      <w:proofErr w:type="gramEnd"/>
      <w:r w:rsidR="00D77D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D77DF5" w:rsidRPr="000C788C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взаимодействие.</w:t>
      </w:r>
      <w:proofErr w:type="gramEnd"/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</w:t>
      </w:r>
      <w:r w:rsidRPr="00B41147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D77DF5" w:rsidRPr="00B41147" w:rsidRDefault="00A14721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Отдела имущественных и земельных отношений, градостроительства в составе </w:t>
      </w:r>
      <w:r w:rsidR="00D77DF5" w:rsidRPr="005802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Комитета</w:t>
      </w:r>
      <w:r w:rsidR="00D77D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  <w:proofErr w:type="gramStart"/>
      <w:r w:rsidR="00D77DF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="00D77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B41147" w:rsidRDefault="00D77DF5" w:rsidP="00D77D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7DF5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взаимодействие, передает </w:t>
      </w:r>
      <w:r w:rsidRPr="00B41147">
        <w:rPr>
          <w:rFonts w:ascii="Times New Roman" w:hAnsi="Times New Roman" w:cs="Times New Roman"/>
          <w:sz w:val="28"/>
          <w:szCs w:val="28"/>
        </w:rPr>
        <w:t>уполномоченно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41147">
        <w:rPr>
          <w:rFonts w:ascii="Times New Roman" w:hAnsi="Times New Roman" w:cs="Times New Roman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41147">
        <w:rPr>
          <w:rFonts w:ascii="Times New Roman" w:hAnsi="Times New Roman" w:cs="Times New Roman"/>
          <w:sz w:val="28"/>
          <w:szCs w:val="28"/>
        </w:rPr>
        <w:t xml:space="preserve"> лиц</w:t>
      </w:r>
      <w:r w:rsidRPr="000C788C">
        <w:rPr>
          <w:rFonts w:ascii="Times New Roman" w:hAnsi="Times New Roman" w:cs="Times New Roman"/>
          <w:sz w:val="28"/>
          <w:szCs w:val="28"/>
        </w:rPr>
        <w:t>у</w:t>
      </w:r>
      <w:proofErr w:type="gramEnd"/>
    </w:p>
    <w:p w:rsidR="00D77DF5" w:rsidRPr="00B41147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147">
        <w:rPr>
          <w:rFonts w:ascii="Times New Roman" w:hAnsi="Times New Roman" w:cs="Times New Roman"/>
          <w:sz w:val="28"/>
          <w:szCs w:val="28"/>
        </w:rPr>
        <w:t>_</w:t>
      </w:r>
      <w:r w:rsidRPr="00C66FA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5802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Комитета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77DF5" w:rsidRPr="00B41147" w:rsidRDefault="00D77DF5" w:rsidP="00D77D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7DF5" w:rsidRPr="000C788C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зарегистрированные ответы и запросы для принятия решения о предоставлении муниципальной услуги.</w:t>
      </w:r>
    </w:p>
    <w:p w:rsidR="00D77DF5" w:rsidRPr="000C788C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DF5" w:rsidRPr="000C788C" w:rsidRDefault="00D77DF5" w:rsidP="00D77DF5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>
        <w:rPr>
          <w:rFonts w:ascii="Times New Roman" w:eastAsia="Calibri" w:hAnsi="Times New Roman"/>
          <w:i w:val="0"/>
        </w:rPr>
        <w:t>7</w:t>
      </w:r>
      <w:r w:rsidRPr="000C788C">
        <w:rPr>
          <w:rFonts w:ascii="Times New Roman" w:eastAsia="Calibri" w:hAnsi="Times New Roman"/>
          <w:i w:val="0"/>
        </w:rPr>
        <w:t>. Порядок осуществления административных процедур в электронной форме, в том числе с использованием РПГУ</w:t>
      </w:r>
      <w:r>
        <w:rPr>
          <w:rFonts w:ascii="Times New Roman" w:eastAsia="Calibri" w:hAnsi="Times New Roman"/>
          <w:i w:val="0"/>
        </w:rPr>
        <w:t>/ЕПГУ</w:t>
      </w:r>
      <w:r w:rsidRPr="000C788C">
        <w:rPr>
          <w:rFonts w:ascii="Times New Roman" w:eastAsia="Calibri" w:hAnsi="Times New Roman"/>
          <w:i w:val="0"/>
        </w:rPr>
        <w:t>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D77DF5" w:rsidRPr="000C788C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Запись на прием проводится посредством РПГУ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E0A0D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DF5" w:rsidRPr="000F227E" w:rsidRDefault="00D77DF5" w:rsidP="000F227E">
      <w:pPr>
        <w:pStyle w:val="ConsPlusNormal"/>
        <w:ind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 w:rsidRPr="000F227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Администрации Соболевского муниципального района</w:t>
      </w:r>
    </w:p>
    <w:p w:rsidR="00D77DF5" w:rsidRPr="000C788C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77DF5" w:rsidRPr="000C788C" w:rsidRDefault="00D77DF5" w:rsidP="000F227E">
      <w:pPr>
        <w:pStyle w:val="ConsPlusNormal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66F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дминистрация Соболевского муниципального района   </w:t>
      </w:r>
    </w:p>
    <w:p w:rsidR="00D77DF5" w:rsidRPr="00D901F1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.2. Порядок формирования Уведомления посредством заполнения его электронной формы на РПГУ/ЕПГУ, без необходимости дополнительной подачи в какой-либо иной форме.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>На РПГУ/ЕПГУ размещаются образец заполнения электронной формы Уведомления.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Уведомления осуществляется автоматически после заполнения заявителем каждого из полей электронной формы  Уведомления.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При формировании Уведомления заявителю обеспечивается: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Уведомления и иных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Pr="00D901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части 2.6 раздела 2 </w:t>
      </w:r>
      <w:r w:rsidRPr="00D901F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Уведомления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Уведомления;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4) заполнение полей электронной формы Уведомления до начала ввода сведений заявителем с использованием сведений, размещенных в федеральной системе ЕСИА и сведений, опубликованных на РПГУ/ЕПГУ, в части, касающейся сведений, отсутствующих в ЕСИА;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Уведомления без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6) возможность доступа заявителя на РПГУ/ЕПГУ к ранее поданным им уведомлениям в течение не менее одного года, а также частично сформированных запросов – в течение не менее 3 месяцев.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и иные документы, указанные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01F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 xml:space="preserve">.1 </w:t>
      </w:r>
      <w:r w:rsidRPr="00D14CD4">
        <w:rPr>
          <w:rFonts w:ascii="Times New Roman" w:hAnsi="Times New Roman" w:cs="Times New Roman"/>
          <w:sz w:val="28"/>
          <w:szCs w:val="28"/>
        </w:rPr>
        <w:t>части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4CD4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необходимые для предоставления муниципальной услуги, направляется в</w:t>
      </w:r>
    </w:p>
    <w:p w:rsidR="00D77DF5" w:rsidRPr="00D901F1" w:rsidRDefault="00D77DF5" w:rsidP="00D77D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77DF5" w:rsidRPr="00D901F1" w:rsidRDefault="00D77DF5" w:rsidP="000F227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Соболевского муниципального района</w:t>
      </w:r>
      <w:r w:rsidRPr="00D901F1">
        <w:rPr>
          <w:rFonts w:ascii="Times New Roman" w:hAnsi="Times New Roman" w:cs="Times New Roman"/>
          <w:sz w:val="20"/>
          <w:szCs w:val="20"/>
        </w:rPr>
        <w:t>_</w:t>
      </w:r>
    </w:p>
    <w:p w:rsidR="00D77DF5" w:rsidRPr="00D901F1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посредством РПГУ/ЕПГУ.</w:t>
      </w:r>
    </w:p>
    <w:p w:rsidR="00D77DF5" w:rsidRPr="00D901F1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</w:p>
    <w:p w:rsidR="00D77DF5" w:rsidRPr="000F227E" w:rsidRDefault="00D77DF5" w:rsidP="000F227E">
      <w:pPr>
        <w:pStyle w:val="ConsPlusNormal"/>
        <w:ind w:firstLine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F227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Администрацией Соболевского муниципального района</w:t>
      </w:r>
    </w:p>
    <w:p w:rsidR="00D77DF5" w:rsidRPr="00D901F1" w:rsidRDefault="00D77DF5" w:rsidP="00D77D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D901F1">
        <w:rPr>
          <w:rFonts w:ascii="Times New Roman" w:eastAsia="Calibri" w:hAnsi="Times New Roman" w:cs="Times New Roman"/>
          <w:sz w:val="28"/>
          <w:szCs w:val="28"/>
        </w:rPr>
        <w:t>и иных документов, необходимых для предоставления муниципальной услуги.</w:t>
      </w:r>
    </w:p>
    <w:p w:rsidR="00D77DF5" w:rsidRPr="00D901F1" w:rsidRDefault="00D77DF5" w:rsidP="00D77DF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Администрация Соболевского муниципального района </w:t>
      </w:r>
    </w:p>
    <w:p w:rsidR="00D77DF5" w:rsidRPr="00D901F1" w:rsidRDefault="00D77DF5" w:rsidP="00D77DF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77DF5" w:rsidRPr="00D901F1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>обеспечивает прием документов, необходимых для предоставления муниципальной услуги.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Срок регистрации  заявления составляет 1 рабочий день.</w:t>
      </w:r>
    </w:p>
    <w:p w:rsidR="00D77DF5" w:rsidRPr="00CF1488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При получении Уведомления в электронной форме в автоматическом режиме осуществляется форматно-логический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D77DF5" w:rsidRPr="00D901F1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Прием и регистрация Уведомления осуществляется уполномоченным лицом,</w:t>
      </w:r>
    </w:p>
    <w:p w:rsidR="00D77DF5" w:rsidRPr="00D901F1" w:rsidRDefault="00D77DF5" w:rsidP="000F227E">
      <w:pPr>
        <w:pStyle w:val="ConsPlusNormal"/>
        <w:ind w:firstLine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F227E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77DF5" w:rsidRPr="00D901F1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01F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за прием и регистрацию Уведомления на предоставление услуги в электронной форме.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После регистрации Уведомление направляется уполномоченным лицом, ответственным за прием и регистрацию Уведомления уполномоченному должностному лицу, ответственному за предоставление муниципальной услуги.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После принятия Уведомления, уполномоченным должностным лицом, ответственным за предоставление муниципальной услуги, статус Уведомления заявителя в личном кабинете на РПГУ/ЕПГУ обновляется до статуса «принято».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.4. Получение результата предоставления муниципальной услуги.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D77DF5" w:rsidRPr="00D901F1" w:rsidRDefault="00D77DF5" w:rsidP="00D77DF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а)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D77DF5" w:rsidRPr="00D901F1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б) уведомление о соответствии или о несоответствии на бумажном носителе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DF5" w:rsidRPr="000F227E" w:rsidRDefault="000F227E" w:rsidP="000F227E">
      <w:pPr>
        <w:pStyle w:val="ConsPlusNormal"/>
        <w:ind w:firstLine="0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Отделе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имущественных и земельных отношений, градостроительства в составе </w:t>
      </w:r>
      <w:r w:rsidR="00D77DF5" w:rsidRPr="000F227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Комитет</w:t>
      </w:r>
      <w:r w:rsidRPr="000F227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="00D77DF5" w:rsidRPr="000F227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 экономике, ТЭК, ЖКХ и управлению муниципальным имуществом администрации Соболевского муниципального района</w:t>
      </w:r>
    </w:p>
    <w:p w:rsidR="00D77DF5" w:rsidRPr="00D901F1" w:rsidRDefault="00D77DF5" w:rsidP="00D77D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уполномоченным МФЦ.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.5. Получение сведений о ходе выполнения Уведомления.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D77DF5" w:rsidRPr="00FF3C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8C">
        <w:rPr>
          <w:rFonts w:ascii="Times New Roman" w:hAnsi="Times New Roman" w:cs="Times New Roman"/>
          <w:sz w:val="28"/>
          <w:szCs w:val="28"/>
        </w:rPr>
        <w:t>В случае подачи Уведомления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D77DF5" w:rsidRPr="00D901F1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8C">
        <w:rPr>
          <w:rFonts w:ascii="Times New Roman" w:hAnsi="Times New Roman" w:cs="Times New Roman"/>
          <w:sz w:val="28"/>
          <w:szCs w:val="28"/>
        </w:rPr>
        <w:t>При</w:t>
      </w:r>
      <w:r w:rsidRPr="00D901F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в электронной форме заявителю направляется: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а) уведомление о записи на прием;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б) уведомление о приеме и регистрации Уведомления и иных документов, необходимых для предоставления муниципальной услуги;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>г) уведомление о возможности получить результат предоставления муниципальной услуги;</w:t>
      </w:r>
    </w:p>
    <w:p w:rsidR="00D77DF5" w:rsidRPr="00D901F1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.6. Осуществление оценки качества предоставления муниципальной услуги.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DF5" w:rsidRDefault="00D77DF5" w:rsidP="00D77DF5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D77DF5" w:rsidRDefault="00D77DF5" w:rsidP="00D77DF5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4. Порядок и формы </w:t>
      </w:r>
      <w:proofErr w:type="gramStart"/>
      <w:r w:rsidRPr="000C788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C788C">
        <w:rPr>
          <w:rFonts w:ascii="Times New Roman" w:hAnsi="Times New Roman"/>
          <w:b/>
          <w:sz w:val="28"/>
          <w:szCs w:val="28"/>
        </w:rPr>
        <w:t xml:space="preserve"> исполнением </w:t>
      </w:r>
    </w:p>
    <w:p w:rsidR="00D77DF5" w:rsidRPr="000C788C" w:rsidRDefault="00D77DF5" w:rsidP="00D77DF5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D77DF5" w:rsidRDefault="00D77DF5" w:rsidP="00D77D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соблюдением и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C788C">
        <w:rPr>
          <w:rFonts w:ascii="Times New Roman" w:hAnsi="Times New Roman" w:cs="Times New Roman"/>
          <w:sz w:val="28"/>
          <w:szCs w:val="28"/>
        </w:rPr>
        <w:t>полномоченными должностными лицами</w:t>
      </w:r>
    </w:p>
    <w:p w:rsidR="00D77DF5" w:rsidRDefault="00D77DF5" w:rsidP="00D77D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_</w:t>
      </w:r>
      <w:r w:rsidRPr="00F87F6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Pr="001430AA">
        <w:rPr>
          <w:rFonts w:ascii="Times New Roman" w:hAnsi="Times New Roman" w:cs="Times New Roman"/>
          <w:sz w:val="28"/>
          <w:szCs w:val="28"/>
        </w:rPr>
        <w:t>осуществляется</w:t>
      </w:r>
      <w:r w:rsidRPr="008F4FCA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</w:p>
    <w:p w:rsidR="00D77DF5" w:rsidRPr="000C788C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Соболевского муниципального района 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0C788C" w:rsidRDefault="00D77DF5" w:rsidP="00D77DF5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</w:t>
      </w:r>
    </w:p>
    <w:p w:rsidR="00D77DF5" w:rsidRPr="000F227E" w:rsidRDefault="00D77DF5" w:rsidP="000F227E">
      <w:pPr>
        <w:pStyle w:val="ConsPlusNormal"/>
        <w:ind w:firstLine="0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0F227E">
        <w:rPr>
          <w:rFonts w:ascii="Times New Roman" w:hAnsi="Times New Roman" w:cs="Times New Roman"/>
          <w:i/>
          <w:sz w:val="28"/>
          <w:szCs w:val="28"/>
          <w:u w:val="single"/>
        </w:rPr>
        <w:t>Главы Соболевского муниципального района</w:t>
      </w:r>
    </w:p>
    <w:p w:rsidR="00D77DF5" w:rsidRPr="000C788C" w:rsidRDefault="00D77DF5" w:rsidP="00D77D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4.2.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77DF5" w:rsidRDefault="00D77DF5" w:rsidP="00D77D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4.3. 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</w:t>
      </w:r>
      <w:r>
        <w:rPr>
          <w:rFonts w:ascii="Times New Roman" w:hAnsi="Times New Roman" w:cs="Times New Roman"/>
          <w:sz w:val="28"/>
          <w:szCs w:val="28"/>
        </w:rPr>
        <w:t xml:space="preserve">ес </w:t>
      </w:r>
    </w:p>
    <w:p w:rsidR="00D77DF5" w:rsidRPr="000C788C" w:rsidRDefault="00D77DF5" w:rsidP="00D77D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0C788C" w:rsidRDefault="00D77DF5" w:rsidP="00D77DF5">
      <w:pP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D77DF5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</w:p>
    <w:p w:rsidR="00D77DF5" w:rsidRPr="001079E9" w:rsidRDefault="00D77DF5" w:rsidP="00D77DF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b/>
          <w:sz w:val="28"/>
          <w:szCs w:val="28"/>
        </w:rPr>
        <w:t>Д</w:t>
      </w:r>
      <w:r w:rsidRPr="009A0594">
        <w:rPr>
          <w:rFonts w:ascii="Times New Roman" w:hAnsi="Times New Roman"/>
          <w:b/>
          <w:sz w:val="28"/>
          <w:szCs w:val="28"/>
        </w:rPr>
        <w:t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/>
          <w:sz w:val="28"/>
          <w:szCs w:val="28"/>
        </w:rPr>
        <w:t>.</w:t>
      </w:r>
      <w:r w:rsidRPr="009A0594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предоставившего муниципальную услугу, должностного л</w:t>
      </w:r>
      <w:r w:rsidRPr="000C788C">
        <w:rPr>
          <w:rFonts w:ascii="Times New Roman" w:hAnsi="Times New Roman" w:cs="Times New Roman"/>
          <w:sz w:val="28"/>
          <w:szCs w:val="28"/>
        </w:rPr>
        <w:t xml:space="preserve">ица органа, предоставившего муниципальную услугу, </w:t>
      </w:r>
      <w:r w:rsidRPr="00D067A7">
        <w:rPr>
          <w:rFonts w:ascii="Times New Roman" w:hAnsi="Times New Roman" w:cs="Times New Roman"/>
          <w:sz w:val="28"/>
          <w:szCs w:val="28"/>
        </w:rPr>
        <w:t>либо муниципального служащего,</w:t>
      </w:r>
      <w:r w:rsidRPr="008F27FE">
        <w:rPr>
          <w:rFonts w:ascii="Times New Roman" w:hAnsi="Times New Roman" w:cs="Times New Roman"/>
          <w:sz w:val="28"/>
          <w:szCs w:val="28"/>
        </w:rPr>
        <w:t xml:space="preserve"> </w:t>
      </w:r>
      <w:r w:rsidRPr="009D4BFA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sz w:val="28"/>
          <w:szCs w:val="28"/>
        </w:rPr>
        <w:t xml:space="preserve"> или их работников, </w:t>
      </w:r>
      <w:r w:rsidRPr="000C788C">
        <w:rPr>
          <w:rFonts w:ascii="Times New Roman" w:hAnsi="Times New Roman" w:cs="Times New Roman"/>
          <w:sz w:val="28"/>
          <w:szCs w:val="28"/>
        </w:rPr>
        <w:t>осуществляемые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88C">
        <w:rPr>
          <w:rFonts w:ascii="Times New Roman" w:hAnsi="Times New Roman" w:cs="Times New Roman"/>
          <w:sz w:val="28"/>
          <w:szCs w:val="28"/>
        </w:rPr>
        <w:t xml:space="preserve">принятые) в ходе предоставления муниципальной услуги, </w:t>
      </w:r>
      <w:r w:rsidRPr="00D067A7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</w:t>
      </w:r>
      <w:r>
        <w:rPr>
          <w:rFonts w:ascii="Times New Roman" w:hAnsi="Times New Roman" w:cs="Times New Roman"/>
          <w:bCs/>
          <w:sz w:val="28"/>
          <w:szCs w:val="28"/>
        </w:rPr>
        <w:t>явителя,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могут быть обжалованы им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7DF5" w:rsidRPr="00D067A7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proofErr w:type="gramStart"/>
      <w:r w:rsidRPr="00D067A7">
        <w:rPr>
          <w:rFonts w:ascii="Times New Roman" w:hAnsi="Times New Roman" w:cs="Times New Roman"/>
          <w:bCs/>
          <w:sz w:val="28"/>
          <w:szCs w:val="28"/>
        </w:rPr>
        <w:t>Предметом досудебного (внесудебного) обжалования действий (бездействия) и решений органа, предоставившего муниципальную услугу, должностного лица органа, предоставившего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их работников,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ответственных за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услуги является жалоба.</w:t>
      </w:r>
      <w:proofErr w:type="gramEnd"/>
    </w:p>
    <w:p w:rsidR="00D77DF5" w:rsidRPr="00103CB4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103CB4">
        <w:rPr>
          <w:rFonts w:ascii="Times New Roman" w:hAnsi="Times New Roman" w:cs="Times New Roman"/>
          <w:bCs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Pr="00D067A7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>явитель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 w:rsidRPr="00D067A7">
        <w:rPr>
          <w:rFonts w:ascii="Times New Roman" w:hAnsi="Times New Roman" w:cs="Times New Roman"/>
          <w:bCs/>
          <w:sz w:val="28"/>
          <w:szCs w:val="28"/>
        </w:rPr>
        <w:t>может обратиться с жалобой, в том числе в следующих случаях:</w:t>
      </w:r>
    </w:p>
    <w:p w:rsidR="00D77DF5" w:rsidRDefault="00D77DF5" w:rsidP="00D77DF5">
      <w:pPr>
        <w:pStyle w:val="ae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51F2">
        <w:rPr>
          <w:rFonts w:ascii="Times New Roman" w:hAnsi="Times New Roman"/>
          <w:bCs/>
          <w:sz w:val="28"/>
          <w:szCs w:val="28"/>
        </w:rPr>
        <w:t>нарушение срока регис</w:t>
      </w:r>
      <w:r>
        <w:rPr>
          <w:rFonts w:ascii="Times New Roman" w:hAnsi="Times New Roman"/>
          <w:bCs/>
          <w:sz w:val="28"/>
          <w:szCs w:val="28"/>
        </w:rPr>
        <w:t xml:space="preserve">трации запроса о предоставлении </w:t>
      </w:r>
      <w:r w:rsidRPr="00B051F2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7DF5" w:rsidRPr="009A0594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77DF5" w:rsidRPr="009A0594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Камчатского края, </w:t>
      </w:r>
      <w:r w:rsidRPr="009A0594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D77DF5" w:rsidRDefault="00D77DF5" w:rsidP="00D77DF5">
      <w:pPr>
        <w:pStyle w:val="ae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Pr="009A0594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D4E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77DF5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D4E">
        <w:rPr>
          <w:rFonts w:ascii="Times New Roman" w:hAnsi="Times New Roman"/>
          <w:sz w:val="28"/>
          <w:szCs w:val="28"/>
        </w:rPr>
        <w:lastRenderedPageBreak/>
        <w:t>отказ в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D4E">
        <w:rPr>
          <w:rFonts w:ascii="Times New Roman" w:hAnsi="Times New Roman"/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 w:rsidRPr="00CD4D4E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  <w:r w:rsidRPr="00CD4D4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77DF5" w:rsidRPr="00EE0D49" w:rsidRDefault="00D77DF5" w:rsidP="00D77DF5">
      <w:pPr>
        <w:pStyle w:val="ae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59518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D77DF5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F1B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B5F1B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>
        <w:rPr>
          <w:rFonts w:ascii="Times New Roman" w:hAnsi="Times New Roman"/>
          <w:sz w:val="28"/>
          <w:szCs w:val="28"/>
        </w:rPr>
        <w:t>;</w:t>
      </w:r>
      <w:r w:rsidRPr="00AB5F1B">
        <w:rPr>
          <w:rFonts w:ascii="Times New Roman" w:hAnsi="Times New Roman"/>
          <w:sz w:val="28"/>
          <w:szCs w:val="28"/>
        </w:rPr>
        <w:t xml:space="preserve"> </w:t>
      </w:r>
    </w:p>
    <w:p w:rsidR="00D77DF5" w:rsidRPr="00AB5F1B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F1B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77DF5" w:rsidRPr="009D4BFA" w:rsidRDefault="00D77DF5" w:rsidP="00D77DF5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D49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2200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D2200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актами.</w:t>
      </w:r>
      <w:proofErr w:type="gramEnd"/>
      <w:r w:rsidRPr="00EE0D4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BF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D4BFA">
        <w:rPr>
          <w:rFonts w:ascii="Times New Roman" w:hAnsi="Times New Roman"/>
          <w:sz w:val="28"/>
          <w:szCs w:val="28"/>
        </w:rPr>
        <w:t xml:space="preserve"> В указанном случае досудебное </w:t>
      </w:r>
      <w:r w:rsidRPr="009D4BFA">
        <w:rPr>
          <w:rFonts w:ascii="Times New Roman" w:hAnsi="Times New Roman"/>
          <w:spacing w:val="-4"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9D4BFA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77DF5" w:rsidRDefault="00D77DF5" w:rsidP="00D77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F57D7C">
        <w:rPr>
          <w:rFonts w:ascii="Times New Roman" w:hAnsi="Times New Roman" w:cs="Times New Roman"/>
          <w:sz w:val="28"/>
          <w:szCs w:val="28"/>
        </w:rPr>
        <w:t xml:space="preserve">Жалоба подается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57D7C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013A1">
        <w:rPr>
          <w:rFonts w:ascii="Times New Roman" w:hAnsi="Times New Roman"/>
          <w:sz w:val="28"/>
          <w:szCs w:val="28"/>
        </w:rPr>
        <w:t xml:space="preserve"> </w:t>
      </w:r>
      <w:r w:rsidRPr="008013A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1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3A1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8013A1">
        <w:rPr>
          <w:rFonts w:ascii="Times New Roman" w:hAnsi="Times New Roman" w:cs="Times New Roman"/>
          <w:sz w:val="28"/>
          <w:szCs w:val="28"/>
        </w:rPr>
        <w:t xml:space="preserve"> муниципальную услугу по принципу «одного окна» </w:t>
      </w:r>
      <w:r w:rsidRPr="00F57D7C">
        <w:rPr>
          <w:rFonts w:ascii="Times New Roman" w:hAnsi="Times New Roman" w:cs="Times New Roman"/>
          <w:sz w:val="28"/>
          <w:szCs w:val="28"/>
        </w:rPr>
        <w:t>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DF5" w:rsidRPr="00A4273A" w:rsidRDefault="00D77DF5" w:rsidP="00D77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A4273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77DF5" w:rsidRPr="00A4273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4273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предоставляющих муниципальную услугу по принципу «одного окна», их руководителей и (или) работников, решения и действия (бездействие) которых обжалуются;</w:t>
      </w:r>
      <w:proofErr w:type="gramEnd"/>
    </w:p>
    <w:p w:rsidR="00D77DF5" w:rsidRPr="00A4273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4273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7DF5" w:rsidRPr="00A4273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4273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4273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работников.</w:t>
      </w:r>
    </w:p>
    <w:p w:rsidR="00D77DF5" w:rsidRPr="00A4273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3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0C788C">
        <w:rPr>
          <w:rFonts w:ascii="Times New Roman" w:hAnsi="Times New Roman" w:cs="Times New Roman"/>
          <w:sz w:val="28"/>
          <w:szCs w:val="28"/>
        </w:rPr>
        <w:t>При подаче заявления на личном приеме заявитель представляет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D7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D77DF5" w:rsidRPr="00F57D7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F57D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57D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D7C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57D7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F57D7C">
        <w:rPr>
          <w:rFonts w:ascii="Times New Roman" w:hAnsi="Times New Roman" w:cs="Times New Roman"/>
          <w:sz w:val="28"/>
          <w:szCs w:val="28"/>
        </w:rPr>
        <w:t>:</w:t>
      </w:r>
    </w:p>
    <w:p w:rsidR="00D77DF5" w:rsidRPr="00F57D7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lastRenderedPageBreak/>
        <w:t>1) оформленная в соответствии с законодательством Российской Федерации доверенность (для физических лиц);</w:t>
      </w:r>
    </w:p>
    <w:p w:rsidR="00D77DF5" w:rsidRPr="00F57D7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77DF5" w:rsidRPr="00F57D7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77DF5" w:rsidRPr="00F57D7C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F57D7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D77DF5" w:rsidRPr="0065412B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65412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D77DF5" w:rsidRPr="009D4BFA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1) официального сайта </w:t>
      </w:r>
    </w:p>
    <w:p w:rsidR="00D77DF5" w:rsidRPr="000F227E" w:rsidRDefault="00D77DF5" w:rsidP="000F227E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0F227E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  <w:r w:rsidR="000F227E" w:rsidRPr="000F227E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0F227E" w:rsidRPr="000F227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www</w:t>
      </w:r>
      <w:r w:rsidR="000F227E" w:rsidRPr="000F227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0F227E" w:rsidRPr="000F227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sobolevo</w:t>
      </w:r>
      <w:proofErr w:type="spellEnd"/>
      <w:r w:rsidR="000F227E" w:rsidRPr="000F227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0F227E" w:rsidRPr="000F227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mr</w:t>
      </w:r>
      <w:proofErr w:type="spellEnd"/>
      <w:r w:rsidR="000F227E" w:rsidRPr="000F227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77DF5" w:rsidRPr="009D4BFA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:rsidR="00D77DF5" w:rsidRPr="009D4BFA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2) ЕПГУ;</w:t>
      </w:r>
    </w:p>
    <w:p w:rsidR="00D77DF5" w:rsidRPr="009D4BFA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3) РПГУ.</w:t>
      </w:r>
    </w:p>
    <w:p w:rsidR="00D77DF5" w:rsidRPr="0065412B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 xml:space="preserve">При поступлении жалобы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77DF5" w:rsidRPr="005A7390" w:rsidRDefault="00D77DF5" w:rsidP="005A7390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A7390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района</w:t>
      </w:r>
    </w:p>
    <w:p w:rsidR="00D77DF5" w:rsidRPr="0065412B" w:rsidRDefault="00D77DF5" w:rsidP="00D77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</w:p>
    <w:p w:rsidR="00D77DF5" w:rsidRPr="0065412B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5412B">
        <w:rPr>
          <w:rFonts w:ascii="Times New Roman" w:hAnsi="Times New Roman" w:cs="Times New Roman"/>
          <w:sz w:val="28"/>
          <w:szCs w:val="28"/>
        </w:rPr>
        <w:t>. Время приема жалоб должно совпадать со временем предоставления государственных услуг.</w:t>
      </w:r>
    </w:p>
    <w:p w:rsidR="00D77DF5" w:rsidRPr="0065412B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Pr="0065412B">
        <w:rPr>
          <w:rFonts w:ascii="Times New Roman" w:hAnsi="Times New Roman" w:cs="Times New Roman"/>
          <w:sz w:val="28"/>
          <w:szCs w:val="28"/>
        </w:rPr>
        <w:t xml:space="preserve">. Жалобы на действие (бездействие)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5412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а также на принятые ими решения направляются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услугу, и рассматривается им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разделом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CC6D94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C6D94">
        <w:rPr>
          <w:rFonts w:ascii="Times New Roman" w:hAnsi="Times New Roman" w:cs="Times New Roman"/>
          <w:sz w:val="28"/>
          <w:szCs w:val="28"/>
        </w:rPr>
        <w:t xml:space="preserve"> услугу, жалоба подается в </w:t>
      </w:r>
      <w:r>
        <w:rPr>
          <w:rFonts w:ascii="Times New Roman" w:hAnsi="Times New Roman" w:cs="Times New Roman"/>
          <w:sz w:val="28"/>
          <w:szCs w:val="28"/>
        </w:rPr>
        <w:t>Администрацию Соболевского муниципального района</w:t>
      </w:r>
      <w:r w:rsidRPr="00CC6D94">
        <w:rPr>
          <w:rFonts w:ascii="Times New Roman" w:hAnsi="Times New Roman" w:cs="Times New Roman"/>
          <w:sz w:val="28"/>
          <w:szCs w:val="28"/>
        </w:rPr>
        <w:t xml:space="preserve"> и рассматривается Комиссией по досудебному обжалованию действий (бездействий)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B130C">
        <w:rPr>
          <w:rFonts w:ascii="Times New Roman" w:hAnsi="Times New Roman" w:cs="Times New Roman"/>
          <w:sz w:val="28"/>
          <w:szCs w:val="28"/>
        </w:rPr>
        <w:lastRenderedPageBreak/>
        <w:t>5.15.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412B">
        <w:rPr>
          <w:rFonts w:ascii="Times New Roman" w:hAnsi="Times New Roman" w:cs="Times New Roman"/>
          <w:sz w:val="28"/>
          <w:szCs w:val="28"/>
        </w:rPr>
        <w:t xml:space="preserve">услуги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рассматривается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разделом и</w:t>
      </w:r>
    </w:p>
    <w:p w:rsidR="005A7390" w:rsidRPr="005A7390" w:rsidRDefault="00D77DF5" w:rsidP="005A73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390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</w:t>
      </w:r>
      <w:r w:rsidR="005A7390" w:rsidRPr="005A7390">
        <w:rPr>
          <w:rFonts w:ascii="Times New Roman" w:hAnsi="Times New Roman" w:cs="Times New Roman"/>
          <w:i/>
          <w:sz w:val="28"/>
          <w:szCs w:val="28"/>
          <w:u w:val="single"/>
        </w:rPr>
        <w:t>олевского муниципального района</w:t>
      </w:r>
      <w:r w:rsidR="005A7390" w:rsidRPr="005A7390">
        <w:rPr>
          <w:rFonts w:ascii="Times New Roman" w:hAnsi="Times New Roman" w:cs="Times New Roman"/>
          <w:i/>
          <w:sz w:val="28"/>
          <w:szCs w:val="28"/>
        </w:rPr>
        <w:t>.</w:t>
      </w:r>
    </w:p>
    <w:p w:rsidR="00D77DF5" w:rsidRPr="0065412B" w:rsidRDefault="00D77DF5" w:rsidP="005A7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34C">
        <w:rPr>
          <w:rFonts w:ascii="Times New Roman" w:hAnsi="Times New Roman" w:cs="Times New Roman"/>
          <w:sz w:val="28"/>
          <w:szCs w:val="28"/>
        </w:rPr>
        <w:t>заключившим</w:t>
      </w:r>
      <w:proofErr w:type="gramEnd"/>
      <w:r w:rsidRPr="00C3234C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D77DF5" w:rsidRPr="0065412B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Pr="0065412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541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412B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разделом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</w:t>
      </w:r>
      <w:r w:rsidRPr="00D013A6">
        <w:rPr>
          <w:rFonts w:ascii="Times New Roman" w:hAnsi="Times New Roman" w:cs="Times New Roman"/>
          <w:sz w:val="28"/>
          <w:szCs w:val="28"/>
        </w:rPr>
        <w:t>указанных в пунктах 5.16 и 5.17 настоящего раздела.</w:t>
      </w:r>
    </w:p>
    <w:p w:rsidR="00D77DF5" w:rsidRPr="00EB130C" w:rsidRDefault="00D77DF5" w:rsidP="00EB1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A1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</w:t>
      </w:r>
      <w:r w:rsidRPr="009C76FA">
        <w:rPr>
          <w:rFonts w:ascii="Times New Roman" w:hAnsi="Times New Roman" w:cs="Times New Roman"/>
          <w:sz w:val="28"/>
          <w:szCs w:val="28"/>
        </w:rPr>
        <w:t xml:space="preserve">в </w:t>
      </w:r>
      <w:r w:rsidR="00EB130C">
        <w:rPr>
          <w:rFonts w:ascii="Times New Roman" w:hAnsi="Times New Roman" w:cs="Times New Roman"/>
          <w:sz w:val="28"/>
          <w:szCs w:val="28"/>
        </w:rPr>
        <w:t xml:space="preserve"> </w:t>
      </w:r>
      <w:r w:rsidRPr="005A7390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D77DF5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9"/>
      <w:bookmarkEnd w:id="2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8013A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</w:t>
      </w:r>
      <w:proofErr w:type="gramStart"/>
      <w:r w:rsidRPr="008013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1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F5" w:rsidRPr="005A7390" w:rsidRDefault="00D77DF5" w:rsidP="005A739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A7390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 Соболевского муниципального района</w:t>
      </w:r>
      <w:r w:rsidR="005A7390" w:rsidRPr="005A7390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D77DF5" w:rsidRPr="008013A1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3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9C76FA">
        <w:rPr>
          <w:rFonts w:ascii="Times New Roman" w:hAnsi="Times New Roman" w:cs="Times New Roman"/>
          <w:sz w:val="28"/>
          <w:szCs w:val="28"/>
        </w:rPr>
        <w:t xml:space="preserve">предоставившего муниципальную услугу, должностного лица органа, предоставившего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</w:t>
      </w:r>
      <w:r w:rsidRPr="008013A1">
        <w:rPr>
          <w:rFonts w:ascii="Times New Roman" w:hAnsi="Times New Roman" w:cs="Times New Roman"/>
          <w:sz w:val="28"/>
          <w:szCs w:val="28"/>
        </w:rPr>
        <w:t>(далее - Журнал), не позднее следующего рабочего дня со дня ее поступления с присвоением ей регистрационного номера.</w:t>
      </w:r>
    </w:p>
    <w:p w:rsidR="00D77DF5" w:rsidRDefault="00D77DF5" w:rsidP="00D77D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</w:t>
      </w:r>
      <w:proofErr w:type="gramStart"/>
      <w:r w:rsidRPr="0016625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166252">
        <w:rPr>
          <w:rFonts w:ascii="Times New Roman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hAnsi="Times New Roman" w:cs="Times New Roman"/>
          <w:sz w:val="28"/>
          <w:szCs w:val="28"/>
        </w:rPr>
        <w:t>правовым актом</w:t>
      </w:r>
    </w:p>
    <w:p w:rsidR="00D77DF5" w:rsidRPr="00537BAB" w:rsidRDefault="00D77DF5" w:rsidP="00D77D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D77DF5" w:rsidRPr="009C76F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5.18. </w:t>
      </w:r>
      <w:r w:rsidRPr="0016625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</w:p>
    <w:p w:rsidR="00D77DF5" w:rsidRPr="005A7390" w:rsidRDefault="00D77DF5" w:rsidP="005A739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A7390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Администрацией Соболевского муниципального района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6252">
        <w:rPr>
          <w:rFonts w:ascii="Times New Roman" w:hAnsi="Times New Roman" w:cs="Times New Roman"/>
          <w:sz w:val="28"/>
          <w:szCs w:val="28"/>
        </w:rPr>
        <w:t xml:space="preserve">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D77DF5" w:rsidRPr="00B75F66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166252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</w:t>
      </w:r>
    </w:p>
    <w:p w:rsidR="00D77DF5" w:rsidRPr="005A7390" w:rsidRDefault="00D77DF5" w:rsidP="005A739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A7390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D77DF5" w:rsidRPr="00166252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166252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166252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lastRenderedPageBreak/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D77DF5" w:rsidRPr="00C3234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Pr="00166252">
        <w:rPr>
          <w:rFonts w:ascii="Times New Roman" w:hAnsi="Times New Roman" w:cs="Times New Roman"/>
          <w:sz w:val="28"/>
          <w:szCs w:val="28"/>
        </w:rPr>
        <w:t xml:space="preserve">. </w:t>
      </w:r>
      <w:r w:rsidRPr="00C3234C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</w:t>
      </w:r>
    </w:p>
    <w:p w:rsidR="00D77DF5" w:rsidRPr="005A7390" w:rsidRDefault="00D77DF5" w:rsidP="005A739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A7390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Соболевского муниципального района</w:t>
      </w:r>
    </w:p>
    <w:p w:rsidR="00D77DF5" w:rsidRPr="00166252" w:rsidRDefault="00D77DF5" w:rsidP="00D7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66252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5.21. </w:t>
      </w:r>
      <w:r w:rsidRPr="000C788C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D77DF5" w:rsidRPr="00E52313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5231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Камчатского края,</w:t>
      </w:r>
      <w:r w:rsidRPr="00E5231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  <w:proofErr w:type="gramEnd"/>
    </w:p>
    <w:p w:rsidR="00D77DF5" w:rsidRPr="000C788C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C788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D77DF5" w:rsidRPr="00166252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органа.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D77DF5" w:rsidRPr="00795E0E" w:rsidRDefault="00D77DF5" w:rsidP="00D77DF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95E0E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5.24. </w:t>
      </w:r>
      <w:r w:rsidRPr="00795E0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E0E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5.25. </w:t>
      </w:r>
      <w:r w:rsidRPr="00795E0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77DF5" w:rsidRPr="00795E0E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95E0E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95E0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95E0E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95E0E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D77DF5" w:rsidRPr="009D4BF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5.28. </w:t>
      </w:r>
      <w:proofErr w:type="gramStart"/>
      <w:r w:rsidRPr="009D4BFA">
        <w:rPr>
          <w:rFonts w:ascii="Times New Roman" w:hAnsi="Times New Roman" w:cs="Times New Roman"/>
          <w:sz w:val="28"/>
          <w:szCs w:val="28"/>
        </w:rPr>
        <w:t xml:space="preserve">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поступившая в письменной форме </w:t>
      </w:r>
      <w:r w:rsidRPr="009D4EC7">
        <w:rPr>
          <w:rFonts w:ascii="Times New Roman" w:hAnsi="Times New Roman" w:cs="Times New Roman"/>
          <w:sz w:val="28"/>
          <w:szCs w:val="28"/>
        </w:rPr>
        <w:t>в Администрацию органа местного самоуправления</w:t>
      </w:r>
      <w:r w:rsidRPr="009D4BFA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руководителей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услуги, не позднее следующего рабочего дня со дня ее поступления с присвоением ей регистрационного номера.</w:t>
      </w:r>
      <w:proofErr w:type="gramEnd"/>
    </w:p>
    <w:p w:rsidR="00D77DF5" w:rsidRPr="009D4BFA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BF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4BFA">
        <w:rPr>
          <w:rFonts w:ascii="Times New Roman" w:hAnsi="Times New Roman" w:cs="Times New Roman"/>
          <w:sz w:val="28"/>
          <w:szCs w:val="28"/>
        </w:rPr>
        <w:t xml:space="preserve"> 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подлежит рассмотрению Комиссией по досудебному обжалованию в течение 15 рабочих дней со дня регистрации жалобы.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В случае обжалования отказа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5.28.2. </w:t>
      </w:r>
      <w:r w:rsidRPr="00D07385">
        <w:rPr>
          <w:rFonts w:ascii="Times New Roman" w:hAnsi="Times New Roman" w:cs="Times New Roman"/>
          <w:sz w:val="28"/>
          <w:szCs w:val="28"/>
        </w:rPr>
        <w:t xml:space="preserve">Комиссия по досудебному обжалованию вправе оставить жалобу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без рассмотрения в следующих случаях: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07385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5.28.3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Комиссия по досудебному обжалованию отказывает в удовлетворении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следующих случаях: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раздела в отношении того же заявителя и по тому же </w:t>
      </w:r>
      <w:r w:rsidRPr="00D07385">
        <w:rPr>
          <w:rFonts w:ascii="Times New Roman" w:hAnsi="Times New Roman" w:cs="Times New Roman"/>
          <w:sz w:val="28"/>
          <w:szCs w:val="28"/>
        </w:rPr>
        <w:lastRenderedPageBreak/>
        <w:t>предмету жалобы (за исключением случая подачи жалобы тем же заявителем и по тому же предмету жалобы, но с иным доводами).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5.28.4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Комиссией по досудебному обжалованию принимается одно из следующих решений: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предусмотренное 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28.4</w:t>
      </w:r>
      <w:r w:rsidRPr="00D07385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Комиссией по досудебному обжалованию в форме протокола, который подписывается председателем и секретарем Комиссии по досудебному обжалованию.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7385">
        <w:rPr>
          <w:rFonts w:ascii="Times New Roman" w:hAnsi="Times New Roman" w:cs="Times New Roman"/>
          <w:sz w:val="28"/>
          <w:szCs w:val="28"/>
        </w:rPr>
        <w:t xml:space="preserve">ри удовлетворении жалобы руководитель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5.28.7</w:t>
      </w:r>
      <w:r w:rsidRPr="00D07385">
        <w:rPr>
          <w:rFonts w:ascii="Times New Roman" w:hAnsi="Times New Roman" w:cs="Times New Roman"/>
          <w:sz w:val="28"/>
          <w:szCs w:val="28"/>
        </w:rPr>
        <w:t>. Письменный ответ по результатам рассмотрения жалобы на решение руководителя органа, предоставляющего государственную услугу, направляется заявителю не позднее дня, следующего за днем принятия решения Комиссией по досудебному обжалованию.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5.28.8.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письменном ответе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указываются: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 и принявшего решение по жалобе;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руководителе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решение которого обжалуется;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5.28.9.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Письменный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подписывается председателем Комиссии по досудебному обжалованию, а в его отсутствие - заместителем председателя Комиссии по досудебному обжалованию.</w:t>
      </w:r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5.28.10.</w:t>
      </w:r>
      <w:r w:rsidRPr="00D07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представлен не позднее дня, следующего за днем принятия решения </w:t>
      </w:r>
      <w:r w:rsidRPr="00D07385">
        <w:rPr>
          <w:rFonts w:ascii="Times New Roman" w:hAnsi="Times New Roman" w:cs="Times New Roman"/>
          <w:sz w:val="28"/>
          <w:szCs w:val="28"/>
        </w:rPr>
        <w:lastRenderedPageBreak/>
        <w:t>Комиссией по досудебному обжалованию, в форме электронного документа, подписанного электронной подписью, вид которой установлен законодательством Российской Федерации.</w:t>
      </w:r>
      <w:proofErr w:type="gramEnd"/>
    </w:p>
    <w:p w:rsidR="00D77DF5" w:rsidRPr="00D0738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5.28.11.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прокуратуры.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5.28.12.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 на решение руководителя органа, предоставившего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обжаловано в судебном порядке.</w:t>
      </w: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90" w:rsidRDefault="005A7390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Default="00D77DF5" w:rsidP="00D7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F5" w:rsidRPr="00EB130C" w:rsidRDefault="00D77DF5" w:rsidP="00D77DF5">
      <w:pPr>
        <w:pStyle w:val="1"/>
        <w:spacing w:before="0" w:after="0"/>
        <w:jc w:val="right"/>
        <w:rPr>
          <w:rFonts w:ascii="Times New Roman" w:hAnsi="Times New Roman"/>
        </w:rPr>
      </w:pPr>
      <w:r w:rsidRPr="00EB130C">
        <w:rPr>
          <w:rFonts w:ascii="Times New Roman" w:hAnsi="Times New Roman"/>
        </w:rPr>
        <w:lastRenderedPageBreak/>
        <w:t>Приложение №1</w:t>
      </w:r>
    </w:p>
    <w:p w:rsidR="00D77DF5" w:rsidRPr="00EB130C" w:rsidRDefault="00D77DF5" w:rsidP="00D77DF5">
      <w:pPr>
        <w:pStyle w:val="1"/>
        <w:spacing w:before="0" w:after="0"/>
        <w:jc w:val="right"/>
        <w:rPr>
          <w:rFonts w:ascii="Times New Roman" w:hAnsi="Times New Roman"/>
          <w:bCs/>
        </w:rPr>
      </w:pPr>
      <w:r w:rsidRPr="00EB130C">
        <w:rPr>
          <w:rFonts w:ascii="Times New Roman" w:hAnsi="Times New Roman"/>
          <w:bCs/>
        </w:rPr>
        <w:t xml:space="preserve">                                                                                            к Административному регламенту</w:t>
      </w:r>
    </w:p>
    <w:p w:rsidR="00D77DF5" w:rsidRPr="00EB130C" w:rsidRDefault="00D77DF5" w:rsidP="00D77DF5">
      <w:pPr>
        <w:pStyle w:val="1"/>
        <w:spacing w:before="0" w:after="0"/>
        <w:jc w:val="right"/>
        <w:rPr>
          <w:rFonts w:ascii="Times New Roman" w:hAnsi="Times New Roman"/>
          <w:bCs/>
        </w:rPr>
      </w:pPr>
      <w:r w:rsidRPr="00EB130C">
        <w:rPr>
          <w:rFonts w:ascii="Times New Roman" w:hAnsi="Times New Roman"/>
          <w:bCs/>
        </w:rPr>
        <w:t>по предоставлению муниципальной услуги</w:t>
      </w:r>
    </w:p>
    <w:p w:rsidR="00D77DF5" w:rsidRPr="00EB130C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130C">
        <w:rPr>
          <w:rFonts w:ascii="Times New Roman" w:eastAsia="Times New Roman" w:hAnsi="Times New Roman" w:cs="Times New Roman"/>
          <w:bCs/>
          <w:sz w:val="24"/>
          <w:szCs w:val="24"/>
        </w:rPr>
        <w:t>«Выдача уведомления о соответствии</w:t>
      </w:r>
    </w:p>
    <w:p w:rsidR="00D77DF5" w:rsidRPr="00EB130C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13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130C">
        <w:rPr>
          <w:rFonts w:ascii="Times New Roman" w:eastAsia="Times New Roman" w:hAnsi="Times New Roman" w:cs="Times New Roman"/>
          <w:bCs/>
          <w:sz w:val="24"/>
          <w:szCs w:val="24"/>
        </w:rPr>
        <w:t>планируемых</w:t>
      </w:r>
      <w:proofErr w:type="gramEnd"/>
      <w:r w:rsidRPr="00EB130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строительстве или реконструкции</w:t>
      </w:r>
    </w:p>
    <w:p w:rsidR="00D77DF5" w:rsidRPr="00EB130C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130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объекта индивидуального жилищного</w:t>
      </w:r>
    </w:p>
    <w:p w:rsidR="00D77DF5" w:rsidRPr="00EB130C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EB130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строительства или садового дома»</w:t>
      </w: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D77DF5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о </w:t>
      </w:r>
      <w:proofErr w:type="gramStart"/>
      <w:r w:rsidRPr="00D013A6">
        <w:rPr>
          <w:rFonts w:ascii="Times New Roman" w:eastAsia="Calibri" w:hAnsi="Times New Roman" w:cs="Times New Roman"/>
          <w:b/>
          <w:sz w:val="28"/>
          <w:szCs w:val="28"/>
        </w:rPr>
        <w:t>планируемых</w:t>
      </w:r>
      <w:proofErr w:type="gramEnd"/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4" w:name="P34"/>
      <w:bookmarkEnd w:id="4"/>
    </w:p>
    <w:p w:rsidR="00D77DF5" w:rsidRPr="004A26C4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Администрацию Соболевского муниципального района Камчатского края</w:t>
      </w:r>
    </w:p>
    <w:p w:rsidR="00D77DF5" w:rsidRPr="00543221" w:rsidRDefault="00D77DF5" w:rsidP="005A7390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D77DF5" w:rsidRPr="00543221" w:rsidRDefault="00D77DF5" w:rsidP="00D77D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D77DF5" w:rsidRPr="00543221" w:rsidRDefault="00D77DF5" w:rsidP="00D77DF5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  <w:tcBorders>
              <w:bottom w:val="single" w:sz="4" w:space="0" w:color="auto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D77DF5" w:rsidRPr="00543221" w:rsidRDefault="00D77DF5" w:rsidP="00D77DF5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D77DF5" w:rsidRPr="00543221" w:rsidTr="00A81D95">
        <w:tc>
          <w:tcPr>
            <w:tcW w:w="70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ведения о праве застройщика на 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равоустанавливающие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3. Сведения об объекте капитального строительства</w:t>
      </w:r>
    </w:p>
    <w:p w:rsidR="00D77DF5" w:rsidRPr="00543221" w:rsidRDefault="00D77DF5" w:rsidP="00D77DF5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3969"/>
      </w:tblGrid>
      <w:tr w:rsidR="00D77DF5" w:rsidRPr="00543221" w:rsidTr="00A81D95">
        <w:tc>
          <w:tcPr>
            <w:tcW w:w="709" w:type="dxa"/>
            <w:tcBorders>
              <w:bottom w:val="nil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  <w:tcBorders>
              <w:bottom w:val="nil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  <w:tcBorders>
              <w:bottom w:val="nil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  <w:tcBorders>
              <w:bottom w:val="nil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  <w:tcBorders>
              <w:top w:val="single" w:sz="4" w:space="0" w:color="auto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ысота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96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застройки</w:t>
            </w:r>
          </w:p>
        </w:tc>
        <w:tc>
          <w:tcPr>
            <w:tcW w:w="396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3.5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 </w:t>
            </w:r>
            <w:proofErr w:type="gramStart"/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решении</w:t>
            </w:r>
            <w:proofErr w:type="gramEnd"/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96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7DF5" w:rsidRDefault="00D77DF5" w:rsidP="00D77DF5">
      <w:pPr>
        <w:pStyle w:val="ae"/>
        <w:widowControl w:val="0"/>
        <w:tabs>
          <w:tab w:val="left" w:pos="1134"/>
        </w:tabs>
        <w:autoSpaceDE w:val="0"/>
        <w:autoSpaceDN w:val="0"/>
        <w:spacing w:after="0" w:line="240" w:lineRule="auto"/>
        <w:ind w:left="1069" w:right="2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D77DF5" w:rsidRPr="00645112" w:rsidRDefault="00D77DF5" w:rsidP="00D77DF5">
      <w:pPr>
        <w:pStyle w:val="ae"/>
        <w:widowControl w:val="0"/>
        <w:tabs>
          <w:tab w:val="left" w:pos="1134"/>
        </w:tabs>
        <w:autoSpaceDE w:val="0"/>
        <w:autoSpaceDN w:val="0"/>
        <w:spacing w:after="0" w:line="240" w:lineRule="auto"/>
        <w:ind w:left="1069" w:right="20"/>
        <w:jc w:val="center"/>
        <w:rPr>
          <w:rFonts w:eastAsia="Times New Roman" w:cs="Calibri"/>
          <w:szCs w:val="20"/>
        </w:rPr>
      </w:pPr>
      <w:r>
        <w:rPr>
          <w:rFonts w:ascii="Times New Roman" w:eastAsia="Times New Roman" w:hAnsi="Times New Roman"/>
          <w:b/>
          <w:sz w:val="24"/>
          <w:szCs w:val="26"/>
        </w:rPr>
        <w:t>4.</w:t>
      </w:r>
      <w:r w:rsidRPr="00645112">
        <w:rPr>
          <w:rFonts w:ascii="Times New Roman" w:eastAsia="Times New Roman" w:hAnsi="Times New Roman"/>
          <w:b/>
          <w:sz w:val="24"/>
          <w:szCs w:val="26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D77DF5" w:rsidRPr="00543221" w:rsidTr="00A81D95">
        <w:trPr>
          <w:trHeight w:val="416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A81D95">
        <w:trPr>
          <w:trHeight w:val="43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A81D95">
        <w:trPr>
          <w:trHeight w:val="43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A81D95">
        <w:trPr>
          <w:trHeight w:val="41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A81D95">
        <w:trPr>
          <w:trHeight w:val="457"/>
        </w:trPr>
        <w:tc>
          <w:tcPr>
            <w:tcW w:w="10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5" w:rsidRPr="00543221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соответствии указанных в уведомлении о планируемых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строительстве или реконструкции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  параметров объекта индивидуального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жилищного строительства или садового дома  установленным параметрам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допустимости размещения объекта индивидуального жилищного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садового дома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земельном участке либо 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несоответствии указанных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уведомлении о планируемых строительстве или реконструкции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параметров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 индивидуального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установленным параметрам и (или) недопустимости  размещения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на земельном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участке прошу направить следующим способом:</w:t>
      </w:r>
    </w:p>
    <w:p w:rsidR="00D77DF5" w:rsidRPr="00F3624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Pr="00F36248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(путем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направления на</w:t>
      </w: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подтверждаю, что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</w:t>
      </w: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7DF5" w:rsidRPr="00F36248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 индивидуального жилищного строительства или садовый дом)</w:t>
      </w: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не </w:t>
      </w:r>
      <w:proofErr w:type="gramStart"/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я 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</w:t>
      </w:r>
    </w:p>
    <w:p w:rsidR="00D77DF5" w:rsidRPr="00787BB1" w:rsidRDefault="00D77DF5" w:rsidP="00D77DF5">
      <w:pPr>
        <w:pBdr>
          <w:top w:val="single" w:sz="4" w:space="1" w:color="auto"/>
        </w:pBdr>
        <w:tabs>
          <w:tab w:val="left" w:pos="851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(фамилия, имя, отчество (при наличии)</w:t>
      </w:r>
      <w:proofErr w:type="gramEnd"/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является физическое лицо).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</w:t>
      </w:r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(должность, в случае если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(подпись)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(расшифровка подписи)</w:t>
      </w:r>
      <w:proofErr w:type="gramEnd"/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застройщиком является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юридическое лицо)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87BB1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(при наличии)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3221">
        <w:rPr>
          <w:rFonts w:ascii="Times New Roman" w:eastAsia="Calibri" w:hAnsi="Times New Roman" w:cs="Times New Roman"/>
          <w:sz w:val="24"/>
          <w:szCs w:val="28"/>
        </w:rPr>
        <w:t>К настоящему уведомлению прилагается:</w:t>
      </w: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</w:t>
      </w: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10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 правоустанавливающие документы на земельный участок, в случае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ним;</w:t>
      </w:r>
    </w:p>
    <w:p w:rsidR="00D77DF5" w:rsidRPr="001F13F9" w:rsidRDefault="00D77DF5" w:rsidP="00D77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3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Pr="003E5EC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 </w:t>
      </w:r>
    </w:p>
    <w:p w:rsidR="00D77DF5" w:rsidRPr="001F13F9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77DF5" w:rsidRPr="001F13F9" w:rsidSect="00A81D95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7DF5" w:rsidTr="00A81D95">
        <w:tc>
          <w:tcPr>
            <w:tcW w:w="4785" w:type="dxa"/>
          </w:tcPr>
          <w:p w:rsidR="00D77DF5" w:rsidRDefault="00D77DF5" w:rsidP="00A81D95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7DF5" w:rsidRPr="00EB130C" w:rsidRDefault="00D77DF5" w:rsidP="00A81D95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</w:rPr>
            </w:pPr>
            <w:r w:rsidRPr="00EB130C">
              <w:rPr>
                <w:rFonts w:ascii="Times New Roman" w:hAnsi="Times New Roman"/>
              </w:rPr>
              <w:t>Приложение № 2</w:t>
            </w:r>
          </w:p>
          <w:p w:rsidR="00D77DF5" w:rsidRPr="00EB130C" w:rsidRDefault="00D77DF5" w:rsidP="00A81D95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B130C">
              <w:rPr>
                <w:rFonts w:ascii="Times New Roman" w:hAnsi="Times New Roman"/>
                <w:bCs/>
              </w:rPr>
              <w:t>к Административному регламенту</w:t>
            </w:r>
          </w:p>
          <w:p w:rsidR="00D77DF5" w:rsidRDefault="00D77DF5" w:rsidP="00A81D95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B130C">
              <w:rPr>
                <w:rFonts w:ascii="Times New Roman" w:hAnsi="Times New Roman"/>
                <w:bCs/>
              </w:rPr>
              <w:t xml:space="preserve">по предоставлению муниципальной услуги «Выдача уведомления о соответствии </w:t>
            </w:r>
            <w:proofErr w:type="gramStart"/>
            <w:r w:rsidRPr="00EB130C">
              <w:rPr>
                <w:rFonts w:ascii="Times New Roman" w:hAnsi="Times New Roman"/>
                <w:bCs/>
              </w:rPr>
              <w:t>планируемых</w:t>
            </w:r>
            <w:proofErr w:type="gramEnd"/>
            <w:r w:rsidRPr="00EB130C">
              <w:rPr>
                <w:rFonts w:ascii="Times New Roman" w:hAnsi="Times New Roman"/>
                <w:bCs/>
              </w:rPr>
              <w:t xml:space="preserve"> строительстве или реконструкции  объекта индивидуального жилищного  строительства или садового дома»</w:t>
            </w:r>
          </w:p>
        </w:tc>
      </w:tr>
    </w:tbl>
    <w:p w:rsidR="00D77DF5" w:rsidRPr="001F13F9" w:rsidRDefault="00D77DF5" w:rsidP="00D77DF5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432"/>
      <w:bookmarkEnd w:id="5"/>
      <w:r w:rsidRPr="00D013A6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Администрацию Соболевского муниципального района Камчатского края</w:t>
      </w: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D77DF5" w:rsidRPr="00543221" w:rsidRDefault="00D77DF5" w:rsidP="00D77D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D77DF5" w:rsidRPr="00543221" w:rsidRDefault="00D77DF5" w:rsidP="00D77DF5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  <w:tcBorders>
              <w:bottom w:val="single" w:sz="4" w:space="0" w:color="auto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D77DF5" w:rsidRPr="00543221" w:rsidTr="00A81D95">
        <w:tc>
          <w:tcPr>
            <w:tcW w:w="696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D77DF5" w:rsidRPr="00543221" w:rsidRDefault="00D77DF5" w:rsidP="00D77DF5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D77DF5" w:rsidRPr="00543221" w:rsidTr="00A81D95">
        <w:tc>
          <w:tcPr>
            <w:tcW w:w="70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543221" w:rsidTr="00A81D95">
        <w:tc>
          <w:tcPr>
            <w:tcW w:w="709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D77DF5" w:rsidRPr="00543221" w:rsidRDefault="00D77DF5" w:rsidP="00A81D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7DF5" w:rsidRPr="00543221" w:rsidRDefault="00D77DF5" w:rsidP="00D77DF5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D77DF5" w:rsidRDefault="00D77DF5" w:rsidP="00D77DF5">
      <w:pPr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br w:type="page"/>
      </w:r>
    </w:p>
    <w:p w:rsidR="00D77DF5" w:rsidRPr="002E18FD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lastRenderedPageBreak/>
        <w:t>3. Сведения об изменении параметров планируемого</w:t>
      </w:r>
    </w:p>
    <w:p w:rsidR="00D77DF5" w:rsidRPr="002E18FD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строительства или реконструкции объекта индивидуального</w:t>
      </w:r>
    </w:p>
    <w:p w:rsidR="00D77DF5" w:rsidRPr="002E18FD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жилищного строительства или садового дома,</w:t>
      </w:r>
    </w:p>
    <w:p w:rsidR="00D77DF5" w:rsidRPr="002E18F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12"/>
        <w:gridCol w:w="3345"/>
        <w:gridCol w:w="3074"/>
      </w:tblGrid>
      <w:tr w:rsidR="00D77DF5" w:rsidRPr="002E18FD" w:rsidTr="00A81D95">
        <w:tc>
          <w:tcPr>
            <w:tcW w:w="629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12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(дата направления уведомления)</w:t>
            </w:r>
          </w:p>
        </w:tc>
        <w:tc>
          <w:tcPr>
            <w:tcW w:w="3074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D77DF5" w:rsidRPr="002E18FD" w:rsidTr="00A81D95">
        <w:tc>
          <w:tcPr>
            <w:tcW w:w="629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12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2E18FD" w:rsidTr="00A81D95">
        <w:tc>
          <w:tcPr>
            <w:tcW w:w="629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12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3345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2E18FD" w:rsidTr="00A81D95">
        <w:tc>
          <w:tcPr>
            <w:tcW w:w="629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12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DF5" w:rsidRPr="002E18FD" w:rsidTr="00A81D95">
        <w:tc>
          <w:tcPr>
            <w:tcW w:w="629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12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</w:tc>
        <w:tc>
          <w:tcPr>
            <w:tcW w:w="3345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D77DF5" w:rsidRPr="002E18FD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77DF5" w:rsidRPr="00543221" w:rsidRDefault="00D77DF5" w:rsidP="00D77DF5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4. </w:t>
      </w: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 xml:space="preserve">Схематичное изображение </w:t>
      </w:r>
      <w:proofErr w:type="gramStart"/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планируемого</w:t>
      </w:r>
      <w:proofErr w:type="gramEnd"/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 xml:space="preserve"> к строительству</w:t>
      </w: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 xml:space="preserve">или реконструкции объекта капитального строительства на </w:t>
      </w:r>
      <w:proofErr w:type="gramStart"/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земельном</w:t>
      </w:r>
      <w:proofErr w:type="gramEnd"/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proofErr w:type="gramStart"/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участке (в случае если изменились значения параметров планируемого</w:t>
      </w:r>
      <w:proofErr w:type="gramEnd"/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реконструкции объекта индивидуального жилищного</w:t>
      </w: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садового дома, предусмотренные пунктом 3.3 Формы</w:t>
      </w: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настоящего уведомления об изменении параметров планируемого</w:t>
      </w: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реконструкции объекта индивидуального</w:t>
      </w:r>
    </w:p>
    <w:p w:rsidR="00D77DF5" w:rsidRPr="002E18FD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жилищного строительства или садового дома)</w:t>
      </w:r>
    </w:p>
    <w:p w:rsidR="00D77DF5" w:rsidRPr="00543221" w:rsidRDefault="00D77DF5" w:rsidP="00D77DF5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Calibri" w:eastAsia="Times New Roman" w:hAnsi="Calibri" w:cs="Calibri"/>
          <w:szCs w:val="20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4"/>
      </w:tblGrid>
      <w:tr w:rsidR="00D77DF5" w:rsidRPr="00543221" w:rsidTr="00A81D95">
        <w:trPr>
          <w:trHeight w:val="57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A81D95">
        <w:trPr>
          <w:trHeight w:val="60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A81D95">
        <w:trPr>
          <w:trHeight w:val="60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A81D95">
        <w:trPr>
          <w:trHeight w:val="57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DF5" w:rsidRPr="00543221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D77DF5" w:rsidRPr="00543221" w:rsidTr="00A81D95">
        <w:trPr>
          <w:trHeight w:val="63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F5" w:rsidRPr="00543221" w:rsidRDefault="00D77DF5" w:rsidP="00A81D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77DF5" w:rsidRPr="00543221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соответствии указанных в уведомлении о планируемых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строительстве или реконструкции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 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дома параметров объекта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строительства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садового дома установленным параметрам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допустимости размещения объекта индивидуального жилищного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садового дома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земельном участке либо 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несоответствии указанных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уведомлении о планируемых строительстве или реконструкции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индивидуального жилищного строительства или садового дома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параметров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объекта индивидуального жилищного строительства или садового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установленным параметрам и (или) недопустимости размещения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индивидуального жилищного строительства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 садового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дома на земельном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участке прошу направить следующим способом:</w:t>
      </w:r>
    </w:p>
    <w:p w:rsidR="00D77DF5" w:rsidRPr="00F3624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Pr="00F36248" w:rsidRDefault="00D77DF5" w:rsidP="00D77DF5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Настоящим уведомлением подтверждаю,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</w:t>
      </w:r>
    </w:p>
    <w:p w:rsidR="00D77DF5" w:rsidRPr="00F36248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 индивидуального жилищного строительства или садовый дом)</w:t>
      </w:r>
    </w:p>
    <w:p w:rsidR="00D77DF5" w:rsidRPr="0054322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я 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</w:t>
      </w:r>
    </w:p>
    <w:p w:rsidR="00D77DF5" w:rsidRPr="00787BB1" w:rsidRDefault="00D77DF5" w:rsidP="00D77DF5">
      <w:pPr>
        <w:pBdr>
          <w:top w:val="single" w:sz="4" w:space="1" w:color="auto"/>
        </w:pBdr>
        <w:tabs>
          <w:tab w:val="left" w:pos="851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(фамилия, имя, отчество (при наличии)</w:t>
      </w:r>
      <w:proofErr w:type="gramEnd"/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даю  согласие  на обработку персональных данных (в случае если застройщиком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является физическое лицо).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___________________________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(должность, в случае если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(подпись)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(расшифровка подписи)</w:t>
      </w:r>
      <w:proofErr w:type="gramEnd"/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застройщиком является</w:t>
      </w:r>
    </w:p>
    <w:p w:rsidR="00D77DF5" w:rsidRPr="00F36248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юридическое лицо)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77DF5" w:rsidRPr="00787BB1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87BB1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D77DF5" w:rsidRDefault="00D77DF5" w:rsidP="00D77DF5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(при наличии)</w:t>
      </w:r>
    </w:p>
    <w:p w:rsidR="00D77DF5" w:rsidRDefault="00D77DF5" w:rsidP="00D77DF5">
      <w:pPr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7DF5" w:rsidTr="00A81D95">
        <w:tc>
          <w:tcPr>
            <w:tcW w:w="4785" w:type="dxa"/>
          </w:tcPr>
          <w:p w:rsidR="00D77DF5" w:rsidRDefault="00D77DF5" w:rsidP="00A81D9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77DF5" w:rsidRPr="00EB130C" w:rsidRDefault="00D77DF5" w:rsidP="00A81D95">
            <w:pPr>
              <w:ind w:firstLine="709"/>
              <w:jc w:val="right"/>
              <w:rPr>
                <w:bCs/>
                <w:sz w:val="24"/>
                <w:szCs w:val="24"/>
              </w:rPr>
            </w:pPr>
            <w:r w:rsidRPr="00EB130C">
              <w:rPr>
                <w:bCs/>
                <w:sz w:val="24"/>
                <w:szCs w:val="24"/>
              </w:rPr>
              <w:t xml:space="preserve">Приложение № 3                                                                                            к Административному регламенту по предоставлению муниципальной услуги «Выдача уведомления о соответствии </w:t>
            </w:r>
            <w:proofErr w:type="gramStart"/>
            <w:r w:rsidRPr="00EB130C">
              <w:rPr>
                <w:bCs/>
                <w:sz w:val="24"/>
                <w:szCs w:val="24"/>
              </w:rPr>
              <w:t>планируемых</w:t>
            </w:r>
            <w:proofErr w:type="gramEnd"/>
            <w:r w:rsidRPr="00EB130C">
              <w:rPr>
                <w:bCs/>
                <w:sz w:val="24"/>
                <w:szCs w:val="24"/>
              </w:rPr>
              <w:t xml:space="preserve"> строительстве или реконструкции  объекта индивидуального жилищного  строительства или садового дома» </w:t>
            </w:r>
          </w:p>
        </w:tc>
      </w:tr>
    </w:tbl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77DF5" w:rsidRPr="005A7390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A7390">
        <w:rPr>
          <w:rFonts w:ascii="Times New Roman" w:eastAsia="Calibri" w:hAnsi="Times New Roman" w:cs="Times New Roman"/>
          <w:i/>
          <w:sz w:val="28"/>
          <w:szCs w:val="28"/>
          <w:u w:val="single"/>
        </w:rPr>
        <w:t>Администрация Соболевского муниципального района Камчатского края</w:t>
      </w:r>
    </w:p>
    <w:p w:rsidR="00D77DF5" w:rsidRDefault="00D77DF5" w:rsidP="00D77DF5">
      <w:pPr>
        <w:pStyle w:val="1"/>
        <w:spacing w:befor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</w:t>
      </w:r>
      <w:r w:rsidRPr="00C74D2D">
        <w:rPr>
          <w:rFonts w:ascii="Times New Roman" w:hAnsi="Times New Roman"/>
          <w:bCs/>
        </w:rPr>
        <w:t>Кому</w:t>
      </w:r>
      <w:r>
        <w:rPr>
          <w:rFonts w:ascii="Times New Roman" w:hAnsi="Times New Roman"/>
          <w:bCs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934"/>
      </w:tblGrid>
      <w:tr w:rsidR="00D77DF5" w:rsidTr="00A81D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77DF5" w:rsidRPr="007D1048" w:rsidRDefault="00D77DF5" w:rsidP="00A81D95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A81D9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D77DF5" w:rsidTr="00A81D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A81D9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D77DF5" w:rsidTr="00A81D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A81D9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D77DF5" w:rsidTr="00A81D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DF5" w:rsidRPr="007D1048" w:rsidRDefault="00D77DF5" w:rsidP="00A81D9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</w:tbl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о соответствии </w:t>
      </w:r>
      <w:proofErr w:type="gramStart"/>
      <w:r w:rsidRPr="00022CFC">
        <w:rPr>
          <w:rFonts w:ascii="Times New Roman" w:eastAsia="Calibri" w:hAnsi="Times New Roman" w:cs="Times New Roman"/>
          <w:b/>
          <w:sz w:val="28"/>
          <w:szCs w:val="28"/>
        </w:rPr>
        <w:t>указанных</w:t>
      </w:r>
      <w:proofErr w:type="gramEnd"/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 в уведомлении о планируемых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строительстве</w:t>
      </w:r>
      <w:proofErr w:type="gramEnd"/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реконструкции объекта индивидуального жилищного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параметров объекта индивидуального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установленным параметрам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и допустимости размещения объекта индивидуального жилищного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на земельном участке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результатам рассмотрения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уведомления о планируемых строительстве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или уведомления об изменении параметров планируемого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уведомление),</w:t>
      </w:r>
      <w:proofErr w:type="gramEnd"/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уведомляем о соответствии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указанных в уведомлении параметров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установленным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параметрам и допустимости размещения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строительства или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садового дома на земельном участке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(кадастровый номер земельного участка (при наличии), адрес или описание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местоположения земельного участка)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proofErr w:type="gramEnd"/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D77DF5" w:rsidRPr="001F13F9" w:rsidRDefault="00D77DF5" w:rsidP="00D77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77DF5" w:rsidRPr="001F13F9" w:rsidSect="00706A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DF5" w:rsidTr="00A81D95">
        <w:tc>
          <w:tcPr>
            <w:tcW w:w="4785" w:type="dxa"/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6" w:name="_GoBack" w:colFirst="0" w:colLast="0"/>
          </w:p>
        </w:tc>
        <w:tc>
          <w:tcPr>
            <w:tcW w:w="4785" w:type="dxa"/>
          </w:tcPr>
          <w:p w:rsidR="00D77DF5" w:rsidRPr="00EB130C" w:rsidRDefault="00D77DF5" w:rsidP="00A81D95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B130C">
              <w:rPr>
                <w:rFonts w:ascii="Times New Roman" w:hAnsi="Times New Roman"/>
                <w:bCs/>
              </w:rPr>
              <w:t>Приложение № 4</w:t>
            </w:r>
          </w:p>
          <w:p w:rsidR="00D77DF5" w:rsidRDefault="00D77DF5" w:rsidP="00A81D95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B130C">
              <w:rPr>
                <w:rFonts w:ascii="Times New Roman" w:hAnsi="Times New Roman"/>
                <w:bCs/>
              </w:rPr>
              <w:t xml:space="preserve">к Административному регламенту по предоставлению муниципальной услуги  «Выдача уведомления о соответствии  </w:t>
            </w:r>
            <w:proofErr w:type="gramStart"/>
            <w:r w:rsidRPr="00EB130C">
              <w:rPr>
                <w:rFonts w:ascii="Times New Roman" w:hAnsi="Times New Roman"/>
                <w:bCs/>
              </w:rPr>
              <w:t>планируемых</w:t>
            </w:r>
            <w:proofErr w:type="gramEnd"/>
            <w:r w:rsidRPr="00EB130C">
              <w:rPr>
                <w:rFonts w:ascii="Times New Roman" w:hAnsi="Times New Roman"/>
                <w:bCs/>
              </w:rPr>
              <w:t xml:space="preserve"> строительстве или реконструкции  объекта индивидуального жилищного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 xml:space="preserve"> строительства или садового дома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>»</w:t>
            </w:r>
          </w:p>
        </w:tc>
      </w:tr>
    </w:tbl>
    <w:bookmarkEnd w:id="6"/>
    <w:p w:rsidR="00D77DF5" w:rsidRPr="005A7390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A7390">
        <w:rPr>
          <w:rFonts w:ascii="Times New Roman" w:eastAsia="Calibri" w:hAnsi="Times New Roman" w:cs="Times New Roman"/>
          <w:i/>
          <w:sz w:val="28"/>
          <w:szCs w:val="28"/>
          <w:u w:val="single"/>
        </w:rPr>
        <w:t>в Администрацию Соболевского муниципального района Камчатского края</w:t>
      </w:r>
    </w:p>
    <w:p w:rsidR="00D77DF5" w:rsidRPr="00F22E88" w:rsidRDefault="00D77DF5" w:rsidP="00D77DF5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Pr="00F22E88">
        <w:rPr>
          <w:rFonts w:ascii="Times New Roman" w:eastAsia="Times New Roman" w:hAnsi="Times New Roman" w:cs="Times New Roman"/>
          <w:bCs/>
          <w:sz w:val="24"/>
          <w:szCs w:val="24"/>
        </w:rPr>
        <w:t>Кому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1"/>
        <w:gridCol w:w="709"/>
        <w:gridCol w:w="1276"/>
        <w:gridCol w:w="3934"/>
      </w:tblGrid>
      <w:tr w:rsidR="00D77DF5" w:rsidTr="00A81D95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77DF5" w:rsidRPr="007D1048" w:rsidRDefault="00D77DF5" w:rsidP="00A81D95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A81D9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D77DF5" w:rsidTr="00A81D95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A81D9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D77DF5" w:rsidTr="00A81D95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DF5" w:rsidRPr="007D1048" w:rsidRDefault="00D77DF5" w:rsidP="00A81D9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D77DF5" w:rsidTr="00A81D95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DF5" w:rsidRPr="007D1048" w:rsidRDefault="00D77DF5" w:rsidP="00A81D9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D77DF5" w:rsidTr="00A81D95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D77DF5" w:rsidRDefault="00D77DF5" w:rsidP="00A81D9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о несоответствии </w:t>
      </w:r>
      <w:proofErr w:type="gramStart"/>
      <w:r w:rsidRPr="00022CFC">
        <w:rPr>
          <w:rFonts w:ascii="Times New Roman" w:eastAsia="Calibri" w:hAnsi="Times New Roman" w:cs="Times New Roman"/>
          <w:b/>
          <w:sz w:val="28"/>
          <w:szCs w:val="28"/>
        </w:rPr>
        <w:t>указанных</w:t>
      </w:r>
      <w:proofErr w:type="gramEnd"/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 в уведомлении о планируемых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строительстве</w:t>
      </w:r>
      <w:proofErr w:type="gramEnd"/>
      <w:r w:rsidRPr="00022CF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реконструкции объекта индивидуального жилищного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параметров объекта индивидуального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установленным параметрам</w:t>
      </w:r>
    </w:p>
    <w:p w:rsidR="00D77DF5" w:rsidRPr="00022CFC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и (или) недопустимости размещения объекта индивидуального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на земельном участке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результатам рассмотрения </w:t>
      </w:r>
      <w:r w:rsidRPr="00D14CD4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уведомления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планируемых строительстве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или уведомления об изменении параметров планируемого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уведомление),</w:t>
      </w:r>
      <w:proofErr w:type="gramEnd"/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D77DF5" w:rsidRPr="00D14CD4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уведомляем: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1) о несоответствии параметров, указанных в уведомлении предельным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параметрам  разрешенного строительства, реконструкции объекта капитального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по следующим основаниям: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22E88">
        <w:rPr>
          <w:rFonts w:ascii="Times New Roman" w:hAnsi="Times New Roman" w:cs="Times New Roman"/>
          <w:i/>
          <w:sz w:val="16"/>
          <w:szCs w:val="16"/>
        </w:rPr>
        <w:t>(сведения о предельных параметрах разрешенного строительства, реконструкции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объектов   капитального   строительства,   которые   установлены  правилами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землепользования  и  застройки, документацией по планировке территории, или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об    обязательных   требованиях   к   параметрам   объектов   капитального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строительства,  которые  установлены  Градостроительным </w:t>
      </w:r>
      <w:hyperlink r:id="rId12" w:history="1">
        <w:r w:rsidRPr="00F22E88">
          <w:rPr>
            <w:rFonts w:ascii="Times New Roman" w:hAnsi="Times New Roman" w:cs="Times New Roman"/>
            <w:i/>
            <w:sz w:val="16"/>
            <w:szCs w:val="16"/>
          </w:rPr>
          <w:t>кодексом</w:t>
        </w:r>
      </w:hyperlink>
      <w:r w:rsidRPr="00F22E88">
        <w:rPr>
          <w:rFonts w:ascii="Times New Roman" w:hAnsi="Times New Roman" w:cs="Times New Roman"/>
          <w:i/>
          <w:sz w:val="16"/>
          <w:szCs w:val="16"/>
        </w:rPr>
        <w:t xml:space="preserve"> Российской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Федерации  (Собрание  законодательства Российской Федерации, 2005, </w:t>
      </w:r>
      <w:r>
        <w:rPr>
          <w:rFonts w:ascii="Times New Roman" w:hAnsi="Times New Roman" w:cs="Times New Roman"/>
          <w:i/>
          <w:sz w:val="16"/>
          <w:szCs w:val="16"/>
        </w:rPr>
        <w:t>№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 1, ст.16;</w:t>
      </w:r>
      <w:proofErr w:type="gramEnd"/>
      <w:r w:rsidRPr="00F22E88">
        <w:rPr>
          <w:rFonts w:ascii="Times New Roman" w:hAnsi="Times New Roman" w:cs="Times New Roman"/>
          <w:i/>
          <w:sz w:val="16"/>
          <w:szCs w:val="16"/>
        </w:rPr>
        <w:t xml:space="preserve">  </w:t>
      </w:r>
      <w:proofErr w:type="gramStart"/>
      <w:r w:rsidRPr="00F22E88">
        <w:rPr>
          <w:rFonts w:ascii="Times New Roman" w:hAnsi="Times New Roman" w:cs="Times New Roman"/>
          <w:i/>
          <w:sz w:val="16"/>
          <w:szCs w:val="16"/>
        </w:rPr>
        <w:t xml:space="preserve">2018,  </w:t>
      </w:r>
      <w:r>
        <w:rPr>
          <w:rFonts w:ascii="Times New Roman" w:hAnsi="Times New Roman" w:cs="Times New Roman"/>
          <w:i/>
          <w:sz w:val="16"/>
          <w:szCs w:val="16"/>
        </w:rPr>
        <w:t>№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 32, ст. 5135), другими федеральными законами, действующими на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дату  поступления уведомления, и которым не соответствуют параметры объекта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индивидуального  жилищного  строительства  или  садового  дома, указанные в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уведомлении)</w:t>
      </w:r>
      <w:proofErr w:type="gramEnd"/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2) о недопустимости размещения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строительства или садового дома на земельном участке по следующим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основаниям: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2E88">
        <w:rPr>
          <w:rFonts w:ascii="Times New Roman" w:hAnsi="Times New Roman" w:cs="Times New Roman"/>
          <w:i/>
          <w:sz w:val="16"/>
          <w:szCs w:val="16"/>
        </w:rPr>
        <w:t>(сведения о видах разрешенного использования земельного участка и (или)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ограничениях, установленных в   соответствии   с   земельным   и   иным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законодательством  Российской  Федерации и действующими на дату поступления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уведомления)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3) о том, что уведомление подано или направлено лицом, не являющимся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застройщиком  в  связи с отсутствием прав на земельный участок по следующим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основаниям: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D77DF5" w:rsidRPr="00F22E88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2E88">
        <w:rPr>
          <w:rFonts w:ascii="Times New Roman" w:hAnsi="Times New Roman" w:cs="Times New Roman"/>
          <w:i/>
          <w:sz w:val="16"/>
          <w:szCs w:val="16"/>
        </w:rPr>
        <w:t>(сведения   о  том,  что  лицо,  подавшее  или  направившее  уведомление  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планируемом строительстве, не является застройщиком в связи с отсутствием у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него прав на земельный участок)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proofErr w:type="gramEnd"/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D77DF5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D77DF5" w:rsidRPr="00C74D2D" w:rsidRDefault="00D77DF5" w:rsidP="00D77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Default="00D77DF5" w:rsidP="00D77DF5"/>
    <w:p w:rsidR="00D77DF5" w:rsidRPr="00F22E88" w:rsidRDefault="00D77DF5" w:rsidP="00D77DF5"/>
    <w:p w:rsidR="006C6C53" w:rsidRPr="001B4B72" w:rsidRDefault="006C6C53" w:rsidP="000E12C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6C6C53" w:rsidRPr="001B4B72" w:rsidSect="00277A05">
      <w:footerReference w:type="default" r:id="rId13"/>
      <w:pgSz w:w="11906" w:h="16838"/>
      <w:pgMar w:top="1134" w:right="70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7E" w:rsidRDefault="000F227E" w:rsidP="002024B6">
      <w:pPr>
        <w:spacing w:after="0" w:line="240" w:lineRule="auto"/>
      </w:pPr>
      <w:r>
        <w:separator/>
      </w:r>
    </w:p>
  </w:endnote>
  <w:endnote w:type="continuationSeparator" w:id="0">
    <w:p w:rsidR="000F227E" w:rsidRDefault="000F227E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7E" w:rsidRDefault="000F227E">
    <w:pPr>
      <w:pStyle w:val="af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7E" w:rsidRDefault="000F227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7E" w:rsidRDefault="000F227E" w:rsidP="002024B6">
      <w:pPr>
        <w:spacing w:after="0" w:line="240" w:lineRule="auto"/>
      </w:pPr>
      <w:r>
        <w:separator/>
      </w:r>
    </w:p>
  </w:footnote>
  <w:footnote w:type="continuationSeparator" w:id="0">
    <w:p w:rsidR="000F227E" w:rsidRDefault="000F227E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5"/>
  </w:num>
  <w:num w:numId="16">
    <w:abstractNumId w:val="23"/>
  </w:num>
  <w:num w:numId="17">
    <w:abstractNumId w:val="10"/>
  </w:num>
  <w:num w:numId="18">
    <w:abstractNumId w:val="22"/>
  </w:num>
  <w:num w:numId="19">
    <w:abstractNumId w:val="8"/>
  </w:num>
  <w:num w:numId="20">
    <w:abstractNumId w:val="21"/>
  </w:num>
  <w:num w:numId="21">
    <w:abstractNumId w:val="17"/>
  </w:num>
  <w:num w:numId="22">
    <w:abstractNumId w:val="9"/>
  </w:num>
  <w:num w:numId="23">
    <w:abstractNumId w:val="0"/>
  </w:num>
  <w:num w:numId="24">
    <w:abstractNumId w:val="12"/>
  </w:num>
  <w:num w:numId="25">
    <w:abstractNumId w:val="1"/>
  </w:num>
  <w:num w:numId="26">
    <w:abstractNumId w:val="3"/>
  </w:num>
  <w:num w:numId="2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8A9"/>
    <w:rsid w:val="000042B6"/>
    <w:rsid w:val="000056DC"/>
    <w:rsid w:val="00007761"/>
    <w:rsid w:val="000110A2"/>
    <w:rsid w:val="0002104D"/>
    <w:rsid w:val="00022012"/>
    <w:rsid w:val="00023371"/>
    <w:rsid w:val="00025BE5"/>
    <w:rsid w:val="000303DA"/>
    <w:rsid w:val="00030799"/>
    <w:rsid w:val="00030EF2"/>
    <w:rsid w:val="000313B3"/>
    <w:rsid w:val="00031E47"/>
    <w:rsid w:val="00036526"/>
    <w:rsid w:val="00044A12"/>
    <w:rsid w:val="00044D63"/>
    <w:rsid w:val="00046DCB"/>
    <w:rsid w:val="000510E6"/>
    <w:rsid w:val="00052E0B"/>
    <w:rsid w:val="00053054"/>
    <w:rsid w:val="0005434B"/>
    <w:rsid w:val="000569C8"/>
    <w:rsid w:val="000579CC"/>
    <w:rsid w:val="00060C06"/>
    <w:rsid w:val="000677CE"/>
    <w:rsid w:val="0007206E"/>
    <w:rsid w:val="0007280C"/>
    <w:rsid w:val="00077EA0"/>
    <w:rsid w:val="00084A91"/>
    <w:rsid w:val="000A0896"/>
    <w:rsid w:val="000A31E0"/>
    <w:rsid w:val="000A4011"/>
    <w:rsid w:val="000A794A"/>
    <w:rsid w:val="000A7A6D"/>
    <w:rsid w:val="000B0D8E"/>
    <w:rsid w:val="000B4B50"/>
    <w:rsid w:val="000B5F6C"/>
    <w:rsid w:val="000C1395"/>
    <w:rsid w:val="000C3DA2"/>
    <w:rsid w:val="000C48E8"/>
    <w:rsid w:val="000C54C9"/>
    <w:rsid w:val="000C6F39"/>
    <w:rsid w:val="000C7859"/>
    <w:rsid w:val="000C788C"/>
    <w:rsid w:val="000E12CF"/>
    <w:rsid w:val="000E1E80"/>
    <w:rsid w:val="000E2CBD"/>
    <w:rsid w:val="000F0D68"/>
    <w:rsid w:val="000F227E"/>
    <w:rsid w:val="00101A20"/>
    <w:rsid w:val="001029A5"/>
    <w:rsid w:val="001077A1"/>
    <w:rsid w:val="00111037"/>
    <w:rsid w:val="00113711"/>
    <w:rsid w:val="00113B03"/>
    <w:rsid w:val="00115439"/>
    <w:rsid w:val="001178DA"/>
    <w:rsid w:val="001204EF"/>
    <w:rsid w:val="00122E64"/>
    <w:rsid w:val="001238CC"/>
    <w:rsid w:val="001260DF"/>
    <w:rsid w:val="00130AD1"/>
    <w:rsid w:val="001310CC"/>
    <w:rsid w:val="0013150A"/>
    <w:rsid w:val="00132730"/>
    <w:rsid w:val="001341EA"/>
    <w:rsid w:val="00135D98"/>
    <w:rsid w:val="001403ED"/>
    <w:rsid w:val="00143BCB"/>
    <w:rsid w:val="001456F3"/>
    <w:rsid w:val="0014587A"/>
    <w:rsid w:val="00146D9C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5F9"/>
    <w:rsid w:val="00193397"/>
    <w:rsid w:val="001935BF"/>
    <w:rsid w:val="0019516D"/>
    <w:rsid w:val="001957B0"/>
    <w:rsid w:val="001961BB"/>
    <w:rsid w:val="001A23A9"/>
    <w:rsid w:val="001A5BC4"/>
    <w:rsid w:val="001A7CB7"/>
    <w:rsid w:val="001B077A"/>
    <w:rsid w:val="001B331F"/>
    <w:rsid w:val="001B4046"/>
    <w:rsid w:val="001B4B72"/>
    <w:rsid w:val="001C18B7"/>
    <w:rsid w:val="001C59A1"/>
    <w:rsid w:val="001C5A06"/>
    <w:rsid w:val="001C6307"/>
    <w:rsid w:val="001C668C"/>
    <w:rsid w:val="001C6C2B"/>
    <w:rsid w:val="001C6CE3"/>
    <w:rsid w:val="001D1DBB"/>
    <w:rsid w:val="001D458D"/>
    <w:rsid w:val="001D5B74"/>
    <w:rsid w:val="001D76C3"/>
    <w:rsid w:val="001E3E46"/>
    <w:rsid w:val="001E7811"/>
    <w:rsid w:val="001F13F9"/>
    <w:rsid w:val="001F2979"/>
    <w:rsid w:val="001F2E7E"/>
    <w:rsid w:val="001F55A0"/>
    <w:rsid w:val="002024B6"/>
    <w:rsid w:val="00206ED9"/>
    <w:rsid w:val="002103EA"/>
    <w:rsid w:val="0021313B"/>
    <w:rsid w:val="00215014"/>
    <w:rsid w:val="0023287D"/>
    <w:rsid w:val="00233F79"/>
    <w:rsid w:val="00240FA5"/>
    <w:rsid w:val="00241BFC"/>
    <w:rsid w:val="00241E77"/>
    <w:rsid w:val="002452E4"/>
    <w:rsid w:val="00246B49"/>
    <w:rsid w:val="00250290"/>
    <w:rsid w:val="00250A9F"/>
    <w:rsid w:val="00253D3F"/>
    <w:rsid w:val="002553DA"/>
    <w:rsid w:val="0025617F"/>
    <w:rsid w:val="00266D6C"/>
    <w:rsid w:val="0027007D"/>
    <w:rsid w:val="00277A05"/>
    <w:rsid w:val="00280D21"/>
    <w:rsid w:val="002823D2"/>
    <w:rsid w:val="00285326"/>
    <w:rsid w:val="00287722"/>
    <w:rsid w:val="00292BF0"/>
    <w:rsid w:val="00294E9F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2216"/>
    <w:rsid w:val="002E26B5"/>
    <w:rsid w:val="002E69B4"/>
    <w:rsid w:val="002F055A"/>
    <w:rsid w:val="002F5E1B"/>
    <w:rsid w:val="003030CC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304A1"/>
    <w:rsid w:val="00331E23"/>
    <w:rsid w:val="00332B8E"/>
    <w:rsid w:val="00340906"/>
    <w:rsid w:val="00342C47"/>
    <w:rsid w:val="003443EE"/>
    <w:rsid w:val="003467F5"/>
    <w:rsid w:val="00364399"/>
    <w:rsid w:val="00365815"/>
    <w:rsid w:val="00375972"/>
    <w:rsid w:val="0037683C"/>
    <w:rsid w:val="00387546"/>
    <w:rsid w:val="0039086A"/>
    <w:rsid w:val="00393989"/>
    <w:rsid w:val="003967F3"/>
    <w:rsid w:val="00397ED7"/>
    <w:rsid w:val="003A0AB8"/>
    <w:rsid w:val="003A4D92"/>
    <w:rsid w:val="003A715F"/>
    <w:rsid w:val="003B4B63"/>
    <w:rsid w:val="003C1825"/>
    <w:rsid w:val="003C30B0"/>
    <w:rsid w:val="003C3B74"/>
    <w:rsid w:val="003C4757"/>
    <w:rsid w:val="003C5A8D"/>
    <w:rsid w:val="003D0A58"/>
    <w:rsid w:val="003D3848"/>
    <w:rsid w:val="003D7534"/>
    <w:rsid w:val="003F1480"/>
    <w:rsid w:val="003F232E"/>
    <w:rsid w:val="003F5ADD"/>
    <w:rsid w:val="003F7269"/>
    <w:rsid w:val="00407146"/>
    <w:rsid w:val="00415CD0"/>
    <w:rsid w:val="0041710A"/>
    <w:rsid w:val="004177F6"/>
    <w:rsid w:val="00422748"/>
    <w:rsid w:val="0042489F"/>
    <w:rsid w:val="004249FE"/>
    <w:rsid w:val="004304BF"/>
    <w:rsid w:val="0043361F"/>
    <w:rsid w:val="0045195D"/>
    <w:rsid w:val="0045237A"/>
    <w:rsid w:val="00456F1A"/>
    <w:rsid w:val="004575F8"/>
    <w:rsid w:val="00462351"/>
    <w:rsid w:val="004638E9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39DA"/>
    <w:rsid w:val="00493BB4"/>
    <w:rsid w:val="00495BE5"/>
    <w:rsid w:val="004976F3"/>
    <w:rsid w:val="004A078A"/>
    <w:rsid w:val="004B0F75"/>
    <w:rsid w:val="004B4012"/>
    <w:rsid w:val="004B660F"/>
    <w:rsid w:val="004C01D5"/>
    <w:rsid w:val="004C1FBD"/>
    <w:rsid w:val="004C29EE"/>
    <w:rsid w:val="004D21A3"/>
    <w:rsid w:val="004D2267"/>
    <w:rsid w:val="004D4EA1"/>
    <w:rsid w:val="004D4F34"/>
    <w:rsid w:val="004E0EA3"/>
    <w:rsid w:val="004E4488"/>
    <w:rsid w:val="004E5F90"/>
    <w:rsid w:val="004F5DC5"/>
    <w:rsid w:val="00501AE9"/>
    <w:rsid w:val="00501D1D"/>
    <w:rsid w:val="00504915"/>
    <w:rsid w:val="00504C01"/>
    <w:rsid w:val="00505593"/>
    <w:rsid w:val="00507372"/>
    <w:rsid w:val="00521778"/>
    <w:rsid w:val="005227E2"/>
    <w:rsid w:val="00523C7B"/>
    <w:rsid w:val="0052683D"/>
    <w:rsid w:val="00527111"/>
    <w:rsid w:val="0053293C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63F00"/>
    <w:rsid w:val="005678B9"/>
    <w:rsid w:val="005722B4"/>
    <w:rsid w:val="005738DE"/>
    <w:rsid w:val="00577626"/>
    <w:rsid w:val="00581ADA"/>
    <w:rsid w:val="00590721"/>
    <w:rsid w:val="00590B93"/>
    <w:rsid w:val="005939ED"/>
    <w:rsid w:val="00595B07"/>
    <w:rsid w:val="005966DA"/>
    <w:rsid w:val="005A28A9"/>
    <w:rsid w:val="005A3843"/>
    <w:rsid w:val="005A3D54"/>
    <w:rsid w:val="005A40F8"/>
    <w:rsid w:val="005A7390"/>
    <w:rsid w:val="005C58F7"/>
    <w:rsid w:val="005C7404"/>
    <w:rsid w:val="005D16D0"/>
    <w:rsid w:val="005D7A69"/>
    <w:rsid w:val="005E127D"/>
    <w:rsid w:val="005E130E"/>
    <w:rsid w:val="005E5C46"/>
    <w:rsid w:val="005E7776"/>
    <w:rsid w:val="005F06C2"/>
    <w:rsid w:val="005F1B46"/>
    <w:rsid w:val="005F213A"/>
    <w:rsid w:val="005F5127"/>
    <w:rsid w:val="005F60CC"/>
    <w:rsid w:val="005F6E3D"/>
    <w:rsid w:val="0060398E"/>
    <w:rsid w:val="006055FB"/>
    <w:rsid w:val="0061057B"/>
    <w:rsid w:val="006120A6"/>
    <w:rsid w:val="0061304D"/>
    <w:rsid w:val="00617BEC"/>
    <w:rsid w:val="00620274"/>
    <w:rsid w:val="0062247A"/>
    <w:rsid w:val="00622D7C"/>
    <w:rsid w:val="00622E27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7879"/>
    <w:rsid w:val="00650315"/>
    <w:rsid w:val="00652306"/>
    <w:rsid w:val="00654BB6"/>
    <w:rsid w:val="00657A89"/>
    <w:rsid w:val="00661950"/>
    <w:rsid w:val="00664502"/>
    <w:rsid w:val="0066620A"/>
    <w:rsid w:val="00667DA2"/>
    <w:rsid w:val="00674858"/>
    <w:rsid w:val="006763DD"/>
    <w:rsid w:val="00676E06"/>
    <w:rsid w:val="00682C88"/>
    <w:rsid w:val="0068300A"/>
    <w:rsid w:val="006856B4"/>
    <w:rsid w:val="006872CB"/>
    <w:rsid w:val="006919FA"/>
    <w:rsid w:val="00695378"/>
    <w:rsid w:val="006C161E"/>
    <w:rsid w:val="006C5B6F"/>
    <w:rsid w:val="006C6C53"/>
    <w:rsid w:val="006D2EB4"/>
    <w:rsid w:val="006D3779"/>
    <w:rsid w:val="006D3B7E"/>
    <w:rsid w:val="006D4D37"/>
    <w:rsid w:val="006F249B"/>
    <w:rsid w:val="006F3A13"/>
    <w:rsid w:val="006F3A97"/>
    <w:rsid w:val="006F3C57"/>
    <w:rsid w:val="006F435C"/>
    <w:rsid w:val="006F448F"/>
    <w:rsid w:val="006F4983"/>
    <w:rsid w:val="006F6286"/>
    <w:rsid w:val="00700C79"/>
    <w:rsid w:val="00706A49"/>
    <w:rsid w:val="00711162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190D"/>
    <w:rsid w:val="0076747A"/>
    <w:rsid w:val="007678C3"/>
    <w:rsid w:val="0077244C"/>
    <w:rsid w:val="00775449"/>
    <w:rsid w:val="007802FF"/>
    <w:rsid w:val="007814F1"/>
    <w:rsid w:val="007841CF"/>
    <w:rsid w:val="00784AAA"/>
    <w:rsid w:val="00785DEF"/>
    <w:rsid w:val="00791B7F"/>
    <w:rsid w:val="0079237A"/>
    <w:rsid w:val="00794990"/>
    <w:rsid w:val="00794B63"/>
    <w:rsid w:val="007951A1"/>
    <w:rsid w:val="00796809"/>
    <w:rsid w:val="007A0CFB"/>
    <w:rsid w:val="007A19EC"/>
    <w:rsid w:val="007A6368"/>
    <w:rsid w:val="007A63F5"/>
    <w:rsid w:val="007A7575"/>
    <w:rsid w:val="007B497F"/>
    <w:rsid w:val="007B66CE"/>
    <w:rsid w:val="007C0867"/>
    <w:rsid w:val="007C2109"/>
    <w:rsid w:val="007C3134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5AF7"/>
    <w:rsid w:val="00801C8A"/>
    <w:rsid w:val="00811E0E"/>
    <w:rsid w:val="00812414"/>
    <w:rsid w:val="00813187"/>
    <w:rsid w:val="00817D7A"/>
    <w:rsid w:val="00830BBE"/>
    <w:rsid w:val="0083378B"/>
    <w:rsid w:val="008354A5"/>
    <w:rsid w:val="00836296"/>
    <w:rsid w:val="00837F6D"/>
    <w:rsid w:val="00841F5B"/>
    <w:rsid w:val="00843BA4"/>
    <w:rsid w:val="0085212A"/>
    <w:rsid w:val="00855D4C"/>
    <w:rsid w:val="008607BA"/>
    <w:rsid w:val="0086176C"/>
    <w:rsid w:val="0086532F"/>
    <w:rsid w:val="00865B6B"/>
    <w:rsid w:val="0087108A"/>
    <w:rsid w:val="00882BAD"/>
    <w:rsid w:val="008878D4"/>
    <w:rsid w:val="00890BBB"/>
    <w:rsid w:val="00894909"/>
    <w:rsid w:val="00894DEC"/>
    <w:rsid w:val="00897D63"/>
    <w:rsid w:val="008A129F"/>
    <w:rsid w:val="008A1D75"/>
    <w:rsid w:val="008A2467"/>
    <w:rsid w:val="008A4C02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67E9"/>
    <w:rsid w:val="008D68E4"/>
    <w:rsid w:val="008E5DDD"/>
    <w:rsid w:val="008E63FE"/>
    <w:rsid w:val="008F04EE"/>
    <w:rsid w:val="008F318E"/>
    <w:rsid w:val="008F3241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4B84"/>
    <w:rsid w:val="00935462"/>
    <w:rsid w:val="00936CD9"/>
    <w:rsid w:val="00937AF0"/>
    <w:rsid w:val="00942823"/>
    <w:rsid w:val="00951BA7"/>
    <w:rsid w:val="00952419"/>
    <w:rsid w:val="00952DA2"/>
    <w:rsid w:val="00954502"/>
    <w:rsid w:val="00954FBB"/>
    <w:rsid w:val="00956BB3"/>
    <w:rsid w:val="00961E88"/>
    <w:rsid w:val="00961FEA"/>
    <w:rsid w:val="00965D5A"/>
    <w:rsid w:val="00971DA6"/>
    <w:rsid w:val="009720EA"/>
    <w:rsid w:val="00976B6A"/>
    <w:rsid w:val="00976E92"/>
    <w:rsid w:val="00977090"/>
    <w:rsid w:val="00990A36"/>
    <w:rsid w:val="0099371F"/>
    <w:rsid w:val="009979B5"/>
    <w:rsid w:val="009A60D0"/>
    <w:rsid w:val="009A6908"/>
    <w:rsid w:val="009B2D0E"/>
    <w:rsid w:val="009B5D0A"/>
    <w:rsid w:val="009B6BEC"/>
    <w:rsid w:val="009B7F9A"/>
    <w:rsid w:val="009C059B"/>
    <w:rsid w:val="009C3AFF"/>
    <w:rsid w:val="009D1307"/>
    <w:rsid w:val="009D6E16"/>
    <w:rsid w:val="009D72BA"/>
    <w:rsid w:val="009E75ED"/>
    <w:rsid w:val="009F6F6A"/>
    <w:rsid w:val="009F7CF0"/>
    <w:rsid w:val="00A014FD"/>
    <w:rsid w:val="00A018BB"/>
    <w:rsid w:val="00A02B14"/>
    <w:rsid w:val="00A11808"/>
    <w:rsid w:val="00A13822"/>
    <w:rsid w:val="00A13FB8"/>
    <w:rsid w:val="00A14721"/>
    <w:rsid w:val="00A14D5A"/>
    <w:rsid w:val="00A14E3F"/>
    <w:rsid w:val="00A14EE9"/>
    <w:rsid w:val="00A15C3F"/>
    <w:rsid w:val="00A16A51"/>
    <w:rsid w:val="00A20FB2"/>
    <w:rsid w:val="00A26AE2"/>
    <w:rsid w:val="00A308E8"/>
    <w:rsid w:val="00A3194E"/>
    <w:rsid w:val="00A32D01"/>
    <w:rsid w:val="00A34DB7"/>
    <w:rsid w:val="00A4418B"/>
    <w:rsid w:val="00A457CA"/>
    <w:rsid w:val="00A50315"/>
    <w:rsid w:val="00A513D4"/>
    <w:rsid w:val="00A52065"/>
    <w:rsid w:val="00A5466A"/>
    <w:rsid w:val="00A550BC"/>
    <w:rsid w:val="00A66058"/>
    <w:rsid w:val="00A67A42"/>
    <w:rsid w:val="00A67B09"/>
    <w:rsid w:val="00A714F2"/>
    <w:rsid w:val="00A73AED"/>
    <w:rsid w:val="00A81D95"/>
    <w:rsid w:val="00A820CE"/>
    <w:rsid w:val="00A82DBB"/>
    <w:rsid w:val="00A838D1"/>
    <w:rsid w:val="00A912B0"/>
    <w:rsid w:val="00A94990"/>
    <w:rsid w:val="00A96630"/>
    <w:rsid w:val="00AA0C86"/>
    <w:rsid w:val="00AA171A"/>
    <w:rsid w:val="00AA32F9"/>
    <w:rsid w:val="00AB0943"/>
    <w:rsid w:val="00AB1395"/>
    <w:rsid w:val="00AB19C8"/>
    <w:rsid w:val="00AB1DBB"/>
    <w:rsid w:val="00AB5387"/>
    <w:rsid w:val="00AB6078"/>
    <w:rsid w:val="00AB7435"/>
    <w:rsid w:val="00AC109F"/>
    <w:rsid w:val="00AC1A91"/>
    <w:rsid w:val="00AC2641"/>
    <w:rsid w:val="00AC40A5"/>
    <w:rsid w:val="00AC4D44"/>
    <w:rsid w:val="00AC4DD8"/>
    <w:rsid w:val="00AC54E1"/>
    <w:rsid w:val="00AC60CA"/>
    <w:rsid w:val="00AD42F7"/>
    <w:rsid w:val="00AD4EE7"/>
    <w:rsid w:val="00AD642D"/>
    <w:rsid w:val="00AE2DF4"/>
    <w:rsid w:val="00AE3653"/>
    <w:rsid w:val="00AE7396"/>
    <w:rsid w:val="00AE7DE8"/>
    <w:rsid w:val="00AF0009"/>
    <w:rsid w:val="00AF052F"/>
    <w:rsid w:val="00AF0965"/>
    <w:rsid w:val="00B0171C"/>
    <w:rsid w:val="00B04244"/>
    <w:rsid w:val="00B05943"/>
    <w:rsid w:val="00B13B7D"/>
    <w:rsid w:val="00B23B50"/>
    <w:rsid w:val="00B2427B"/>
    <w:rsid w:val="00B33FEB"/>
    <w:rsid w:val="00B37725"/>
    <w:rsid w:val="00B46FCC"/>
    <w:rsid w:val="00B474CF"/>
    <w:rsid w:val="00B51A65"/>
    <w:rsid w:val="00B53CA8"/>
    <w:rsid w:val="00B5564D"/>
    <w:rsid w:val="00B65364"/>
    <w:rsid w:val="00B73409"/>
    <w:rsid w:val="00B76AAF"/>
    <w:rsid w:val="00B829DE"/>
    <w:rsid w:val="00B94B93"/>
    <w:rsid w:val="00BA1CC7"/>
    <w:rsid w:val="00BA56DF"/>
    <w:rsid w:val="00BA6A9B"/>
    <w:rsid w:val="00BA7232"/>
    <w:rsid w:val="00BB076F"/>
    <w:rsid w:val="00BB0E6B"/>
    <w:rsid w:val="00BB18DB"/>
    <w:rsid w:val="00BC382C"/>
    <w:rsid w:val="00BC4074"/>
    <w:rsid w:val="00BC4CC2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340E"/>
    <w:rsid w:val="00C05D7E"/>
    <w:rsid w:val="00C110EA"/>
    <w:rsid w:val="00C1250E"/>
    <w:rsid w:val="00C12750"/>
    <w:rsid w:val="00C20705"/>
    <w:rsid w:val="00C23844"/>
    <w:rsid w:val="00C27EA9"/>
    <w:rsid w:val="00C35999"/>
    <w:rsid w:val="00C36551"/>
    <w:rsid w:val="00C37088"/>
    <w:rsid w:val="00C41425"/>
    <w:rsid w:val="00C42B2B"/>
    <w:rsid w:val="00C46045"/>
    <w:rsid w:val="00C47D66"/>
    <w:rsid w:val="00C5539D"/>
    <w:rsid w:val="00C600D7"/>
    <w:rsid w:val="00C61FEA"/>
    <w:rsid w:val="00C62DAB"/>
    <w:rsid w:val="00C65AF3"/>
    <w:rsid w:val="00C67AF2"/>
    <w:rsid w:val="00C72C5B"/>
    <w:rsid w:val="00C72E13"/>
    <w:rsid w:val="00C73AFC"/>
    <w:rsid w:val="00C75390"/>
    <w:rsid w:val="00C80D97"/>
    <w:rsid w:val="00C842B7"/>
    <w:rsid w:val="00C84E25"/>
    <w:rsid w:val="00C90D83"/>
    <w:rsid w:val="00C93D61"/>
    <w:rsid w:val="00C9473C"/>
    <w:rsid w:val="00C952D9"/>
    <w:rsid w:val="00C9682B"/>
    <w:rsid w:val="00C974D8"/>
    <w:rsid w:val="00CA7534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46AA"/>
    <w:rsid w:val="00CE77E2"/>
    <w:rsid w:val="00CF1ECD"/>
    <w:rsid w:val="00CF219A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4FAC"/>
    <w:rsid w:val="00D27B91"/>
    <w:rsid w:val="00D326C0"/>
    <w:rsid w:val="00D35A27"/>
    <w:rsid w:val="00D47730"/>
    <w:rsid w:val="00D52889"/>
    <w:rsid w:val="00D545CE"/>
    <w:rsid w:val="00D54673"/>
    <w:rsid w:val="00D603FA"/>
    <w:rsid w:val="00D63288"/>
    <w:rsid w:val="00D65052"/>
    <w:rsid w:val="00D709AB"/>
    <w:rsid w:val="00D71B0E"/>
    <w:rsid w:val="00D77DF5"/>
    <w:rsid w:val="00D91F28"/>
    <w:rsid w:val="00D93610"/>
    <w:rsid w:val="00D95B1F"/>
    <w:rsid w:val="00D96C1F"/>
    <w:rsid w:val="00DA44AB"/>
    <w:rsid w:val="00DB3D93"/>
    <w:rsid w:val="00DB64DA"/>
    <w:rsid w:val="00DB7743"/>
    <w:rsid w:val="00DC1A05"/>
    <w:rsid w:val="00DC376A"/>
    <w:rsid w:val="00DD0F94"/>
    <w:rsid w:val="00DD10A5"/>
    <w:rsid w:val="00DD171F"/>
    <w:rsid w:val="00DD1895"/>
    <w:rsid w:val="00DD5820"/>
    <w:rsid w:val="00DD6B33"/>
    <w:rsid w:val="00DE1FFD"/>
    <w:rsid w:val="00DE3671"/>
    <w:rsid w:val="00DE784C"/>
    <w:rsid w:val="00DF281A"/>
    <w:rsid w:val="00DF532E"/>
    <w:rsid w:val="00DF5A57"/>
    <w:rsid w:val="00E0217B"/>
    <w:rsid w:val="00E0229E"/>
    <w:rsid w:val="00E04B05"/>
    <w:rsid w:val="00E16D35"/>
    <w:rsid w:val="00E17E25"/>
    <w:rsid w:val="00E24168"/>
    <w:rsid w:val="00E26AA7"/>
    <w:rsid w:val="00E27C3A"/>
    <w:rsid w:val="00E3266C"/>
    <w:rsid w:val="00E4186A"/>
    <w:rsid w:val="00E46441"/>
    <w:rsid w:val="00E523D6"/>
    <w:rsid w:val="00E52C97"/>
    <w:rsid w:val="00E61A8F"/>
    <w:rsid w:val="00E63777"/>
    <w:rsid w:val="00E65D42"/>
    <w:rsid w:val="00E66AC3"/>
    <w:rsid w:val="00E70EA4"/>
    <w:rsid w:val="00E7154B"/>
    <w:rsid w:val="00E806CE"/>
    <w:rsid w:val="00E80F65"/>
    <w:rsid w:val="00E812C4"/>
    <w:rsid w:val="00E84AEA"/>
    <w:rsid w:val="00E852EB"/>
    <w:rsid w:val="00E87089"/>
    <w:rsid w:val="00E91D9E"/>
    <w:rsid w:val="00E93892"/>
    <w:rsid w:val="00E94B60"/>
    <w:rsid w:val="00E96728"/>
    <w:rsid w:val="00EA16EC"/>
    <w:rsid w:val="00EA201F"/>
    <w:rsid w:val="00EA4AE5"/>
    <w:rsid w:val="00EA51D7"/>
    <w:rsid w:val="00EA6DCE"/>
    <w:rsid w:val="00EB130C"/>
    <w:rsid w:val="00EB4901"/>
    <w:rsid w:val="00EB6120"/>
    <w:rsid w:val="00EC2F5E"/>
    <w:rsid w:val="00EC36B0"/>
    <w:rsid w:val="00EC79F1"/>
    <w:rsid w:val="00ED71BB"/>
    <w:rsid w:val="00EE09F5"/>
    <w:rsid w:val="00EF1C7D"/>
    <w:rsid w:val="00EF70ED"/>
    <w:rsid w:val="00F00BF6"/>
    <w:rsid w:val="00F01862"/>
    <w:rsid w:val="00F023B3"/>
    <w:rsid w:val="00F116D3"/>
    <w:rsid w:val="00F12818"/>
    <w:rsid w:val="00F1520A"/>
    <w:rsid w:val="00F16692"/>
    <w:rsid w:val="00F210E8"/>
    <w:rsid w:val="00F24001"/>
    <w:rsid w:val="00F31A1A"/>
    <w:rsid w:val="00F34B91"/>
    <w:rsid w:val="00F37BAB"/>
    <w:rsid w:val="00F37E66"/>
    <w:rsid w:val="00F403DA"/>
    <w:rsid w:val="00F404C8"/>
    <w:rsid w:val="00F415DD"/>
    <w:rsid w:val="00F425E7"/>
    <w:rsid w:val="00F43151"/>
    <w:rsid w:val="00F44409"/>
    <w:rsid w:val="00F45883"/>
    <w:rsid w:val="00F51DAA"/>
    <w:rsid w:val="00F520EF"/>
    <w:rsid w:val="00F5227F"/>
    <w:rsid w:val="00F52A18"/>
    <w:rsid w:val="00F55F4B"/>
    <w:rsid w:val="00F658C3"/>
    <w:rsid w:val="00F662F6"/>
    <w:rsid w:val="00F73AD5"/>
    <w:rsid w:val="00F76776"/>
    <w:rsid w:val="00F80115"/>
    <w:rsid w:val="00F820FA"/>
    <w:rsid w:val="00F833E8"/>
    <w:rsid w:val="00F83E18"/>
    <w:rsid w:val="00F8431A"/>
    <w:rsid w:val="00F86BDD"/>
    <w:rsid w:val="00F92D5F"/>
    <w:rsid w:val="00FA00DA"/>
    <w:rsid w:val="00FA34EB"/>
    <w:rsid w:val="00FA6758"/>
    <w:rsid w:val="00FA7269"/>
    <w:rsid w:val="00FB03BE"/>
    <w:rsid w:val="00FB4EEF"/>
    <w:rsid w:val="00FC6FA3"/>
    <w:rsid w:val="00FD500C"/>
    <w:rsid w:val="00FD7416"/>
    <w:rsid w:val="00FE176B"/>
    <w:rsid w:val="00FF39E4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47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277A05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277A05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Default">
    <w:name w:val="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6D9274587FA476A091F0705F156F0EAEBCEA35FCA072216FCAA9C66495E030D6528B6FB9CB9EDF7E08DC09806Ez6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EF6381353465E0D67B9B0D5C3A9AB4F23E3665AAB6E48194A39E5FDD6DFDAEF102109176CCf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6A22D-E84B-4010-90B6-79C78606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41</Pages>
  <Words>13871</Words>
  <Characters>79067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RukUprDel</cp:lastModifiedBy>
  <cp:revision>26</cp:revision>
  <cp:lastPrinted>2019-05-26T23:15:00Z</cp:lastPrinted>
  <dcterms:created xsi:type="dcterms:W3CDTF">2017-12-06T12:38:00Z</dcterms:created>
  <dcterms:modified xsi:type="dcterms:W3CDTF">2019-05-26T23:17:00Z</dcterms:modified>
</cp:coreProperties>
</file>