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4A" w:rsidRDefault="0001054A" w:rsidP="0001054A">
      <w:pPr>
        <w:pStyle w:val="a3"/>
      </w:pPr>
      <w: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54A" w:rsidRDefault="0001054A" w:rsidP="0001054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ПОСТАНОВЛЕНИЕ</w:t>
      </w:r>
    </w:p>
    <w:p w:rsidR="0001054A" w:rsidRDefault="0001054A" w:rsidP="0001054A">
      <w:pPr>
        <w:pStyle w:val="a3"/>
        <w:rPr>
          <w:b/>
          <w:szCs w:val="20"/>
        </w:rPr>
      </w:pPr>
    </w:p>
    <w:p w:rsidR="0001054A" w:rsidRDefault="0001054A" w:rsidP="0001054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СОБОЛЕВСКОГО   МУНИЦИПАЛЬНОГО РАЙОНА</w:t>
      </w:r>
      <w:r w:rsidR="00234549">
        <w:rPr>
          <w:sz w:val="28"/>
          <w:szCs w:val="28"/>
        </w:rPr>
        <w:t xml:space="preserve"> </w:t>
      </w:r>
    </w:p>
    <w:p w:rsidR="00234549" w:rsidRDefault="00234549" w:rsidP="0001054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</w:p>
    <w:p w:rsidR="0001054A" w:rsidRDefault="0001054A" w:rsidP="0001054A">
      <w:pPr>
        <w:pStyle w:val="a3"/>
        <w:jc w:val="center"/>
        <w:rPr>
          <w:sz w:val="28"/>
          <w:szCs w:val="28"/>
        </w:rPr>
      </w:pPr>
    </w:p>
    <w:p w:rsidR="0001054A" w:rsidRDefault="0001054A" w:rsidP="0001054A">
      <w:pPr>
        <w:pStyle w:val="a3"/>
        <w:jc w:val="both"/>
        <w:rPr>
          <w:sz w:val="28"/>
          <w:szCs w:val="28"/>
        </w:rPr>
      </w:pPr>
      <w:r w:rsidRPr="0001054A">
        <w:rPr>
          <w:sz w:val="28"/>
          <w:szCs w:val="28"/>
        </w:rPr>
        <w:t xml:space="preserve">     </w:t>
      </w:r>
      <w:r w:rsidR="002541F6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декабр</w:t>
      </w:r>
      <w:r w:rsidRPr="0001054A">
        <w:rPr>
          <w:sz w:val="28"/>
          <w:szCs w:val="28"/>
        </w:rPr>
        <w:t>я 2012                      с</w:t>
      </w:r>
      <w:proofErr w:type="gramStart"/>
      <w:r w:rsidRPr="0001054A">
        <w:rPr>
          <w:sz w:val="28"/>
          <w:szCs w:val="28"/>
        </w:rPr>
        <w:t>.С</w:t>
      </w:r>
      <w:proofErr w:type="gramEnd"/>
      <w:r w:rsidRPr="0001054A">
        <w:rPr>
          <w:sz w:val="28"/>
          <w:szCs w:val="28"/>
        </w:rPr>
        <w:t>оболево                                        №</w:t>
      </w:r>
      <w:r>
        <w:rPr>
          <w:sz w:val="28"/>
          <w:szCs w:val="28"/>
        </w:rPr>
        <w:t xml:space="preserve"> 404</w:t>
      </w:r>
    </w:p>
    <w:p w:rsidR="00060A4B" w:rsidRPr="0001054A" w:rsidRDefault="00060A4B" w:rsidP="0001054A">
      <w:pPr>
        <w:pStyle w:val="a3"/>
        <w:jc w:val="both"/>
        <w:rPr>
          <w:sz w:val="28"/>
          <w:szCs w:val="28"/>
        </w:rPr>
      </w:pPr>
    </w:p>
    <w:p w:rsidR="0001054A" w:rsidRPr="0001054A" w:rsidRDefault="0001054A" w:rsidP="0001054A">
      <w:pPr>
        <w:pStyle w:val="a3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0A4B" w:rsidTr="006707A7">
        <w:tc>
          <w:tcPr>
            <w:tcW w:w="4785" w:type="dxa"/>
          </w:tcPr>
          <w:p w:rsidR="00060A4B" w:rsidRDefault="00060A4B" w:rsidP="0001054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</w:t>
            </w:r>
            <w:r w:rsidR="00952E3F">
              <w:rPr>
                <w:sz w:val="28"/>
                <w:szCs w:val="28"/>
              </w:rPr>
              <w:t xml:space="preserve">Межведомственной </w:t>
            </w:r>
            <w:r>
              <w:rPr>
                <w:sz w:val="28"/>
                <w:szCs w:val="28"/>
              </w:rPr>
              <w:t>комиссии по профилактике правонарушений и преступлений в Соболевском муниципальном районе</w:t>
            </w:r>
          </w:p>
        </w:tc>
        <w:tc>
          <w:tcPr>
            <w:tcW w:w="4786" w:type="dxa"/>
          </w:tcPr>
          <w:p w:rsidR="00060A4B" w:rsidRDefault="00060A4B" w:rsidP="0001054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01054A" w:rsidRPr="0001054A" w:rsidRDefault="0001054A" w:rsidP="0001054A">
      <w:pPr>
        <w:pStyle w:val="a3"/>
        <w:jc w:val="both"/>
        <w:rPr>
          <w:sz w:val="28"/>
          <w:szCs w:val="28"/>
        </w:rPr>
      </w:pPr>
    </w:p>
    <w:p w:rsidR="0001054A" w:rsidRPr="0001054A" w:rsidRDefault="006707A7" w:rsidP="006707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целях совершенствования работы по профилактике правонарушений и преступлений в Соболевском муниципальном районе, с учетом рекомендаций полномочного представителя Президента Российской Федерации в Дальневосточном федеральном округе по выполнению поручения Президента Российской Федерации от 26.09.2005 г № ПР-1564 и в связи с изменениями кадрового состава в учреждениях и организациях</w:t>
      </w:r>
      <w:r w:rsidR="0001054A" w:rsidRPr="0001054A">
        <w:rPr>
          <w:sz w:val="28"/>
          <w:szCs w:val="28"/>
        </w:rPr>
        <w:t xml:space="preserve"> </w:t>
      </w:r>
      <w:r>
        <w:rPr>
          <w:sz w:val="28"/>
          <w:szCs w:val="28"/>
        </w:rPr>
        <w:t>Соболевского района,</w:t>
      </w:r>
    </w:p>
    <w:p w:rsidR="0001054A" w:rsidRPr="0001054A" w:rsidRDefault="0001054A" w:rsidP="0001054A">
      <w:pPr>
        <w:pStyle w:val="a3"/>
        <w:jc w:val="both"/>
        <w:rPr>
          <w:sz w:val="28"/>
          <w:szCs w:val="28"/>
        </w:rPr>
      </w:pPr>
    </w:p>
    <w:p w:rsidR="00616155" w:rsidRPr="0001054A" w:rsidRDefault="0001054A" w:rsidP="0001054A">
      <w:pPr>
        <w:pStyle w:val="a3"/>
        <w:jc w:val="both"/>
        <w:rPr>
          <w:sz w:val="28"/>
          <w:szCs w:val="28"/>
        </w:rPr>
      </w:pPr>
      <w:r w:rsidRPr="0001054A">
        <w:rPr>
          <w:sz w:val="28"/>
          <w:szCs w:val="28"/>
        </w:rPr>
        <w:t>АДМИНИСТРАЦИЯ ПОСТАНОВЛЯЕТ:</w:t>
      </w:r>
    </w:p>
    <w:p w:rsidR="0001054A" w:rsidRPr="0001054A" w:rsidRDefault="00060A4B" w:rsidP="00060A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</w:t>
      </w:r>
      <w:r w:rsidR="00952E3F">
        <w:rPr>
          <w:sz w:val="28"/>
          <w:szCs w:val="28"/>
        </w:rPr>
        <w:t xml:space="preserve"> Межведомственной</w:t>
      </w:r>
      <w:r>
        <w:rPr>
          <w:sz w:val="28"/>
          <w:szCs w:val="28"/>
        </w:rPr>
        <w:t xml:space="preserve"> комиссии по профилактике правонарушений и преступлений в Соболевском муниципальном районе.</w:t>
      </w:r>
    </w:p>
    <w:p w:rsidR="00060A4B" w:rsidRPr="0001054A" w:rsidRDefault="00060A4B" w:rsidP="00060A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</w:t>
      </w:r>
      <w:r w:rsidR="00952E3F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>комиссии по профилактике правонарушений и преступлений в Соболевском муниципальном районе (</w:t>
      </w:r>
      <w:r w:rsidR="00952E3F">
        <w:rPr>
          <w:sz w:val="28"/>
          <w:szCs w:val="28"/>
        </w:rPr>
        <w:t>дале</w:t>
      </w:r>
      <w:proofErr w:type="gramStart"/>
      <w:r w:rsidR="00952E3F">
        <w:rPr>
          <w:sz w:val="28"/>
          <w:szCs w:val="28"/>
        </w:rPr>
        <w:t>е-</w:t>
      </w:r>
      <w:proofErr w:type="gramEnd"/>
      <w:r w:rsidR="00952E3F">
        <w:rPr>
          <w:sz w:val="28"/>
          <w:szCs w:val="28"/>
        </w:rPr>
        <w:t xml:space="preserve"> </w:t>
      </w:r>
      <w:r w:rsidR="00234549">
        <w:rPr>
          <w:sz w:val="28"/>
          <w:szCs w:val="28"/>
        </w:rPr>
        <w:t>К</w:t>
      </w:r>
      <w:r w:rsidR="00952E3F">
        <w:rPr>
          <w:sz w:val="28"/>
          <w:szCs w:val="28"/>
        </w:rPr>
        <w:t>омиссия</w:t>
      </w:r>
      <w:r w:rsidR="00234549">
        <w:rPr>
          <w:sz w:val="28"/>
          <w:szCs w:val="28"/>
        </w:rPr>
        <w:t>) согласно приложению</w:t>
      </w:r>
      <w:r>
        <w:rPr>
          <w:sz w:val="28"/>
          <w:szCs w:val="28"/>
        </w:rPr>
        <w:t xml:space="preserve"> № 2.</w:t>
      </w:r>
    </w:p>
    <w:p w:rsidR="00060A4B" w:rsidRDefault="0001054A" w:rsidP="0001054A">
      <w:pPr>
        <w:pStyle w:val="a3"/>
        <w:jc w:val="both"/>
        <w:rPr>
          <w:sz w:val="28"/>
          <w:szCs w:val="28"/>
        </w:rPr>
      </w:pPr>
      <w:r w:rsidRPr="0001054A">
        <w:rPr>
          <w:sz w:val="28"/>
          <w:szCs w:val="28"/>
        </w:rPr>
        <w:t xml:space="preserve">3. </w:t>
      </w:r>
      <w:r w:rsidR="00234549">
        <w:rPr>
          <w:sz w:val="28"/>
          <w:szCs w:val="28"/>
        </w:rPr>
        <w:t>Считать утратившим силу следующие постановления главы Соболевского муниципального района:</w:t>
      </w:r>
    </w:p>
    <w:p w:rsidR="00234549" w:rsidRDefault="00234549" w:rsidP="000105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от 30.01.2009 г. № 10 «Об образовании Межведомственной комиссии по профилактике правонарушений и преступлений в Соболевском муниципальном районе»;</w:t>
      </w:r>
    </w:p>
    <w:p w:rsidR="00234549" w:rsidRDefault="00234549" w:rsidP="002345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от 19.02.2010 г. № 26 «О внесении изменений в постановление главы Соболевского муниципального района № 10 от 30.01.2009 года «Об образовании Межведомственной комиссии по профилактике правонарушений и преступлений в Соболевском муниципальном районе».</w:t>
      </w:r>
    </w:p>
    <w:p w:rsidR="00234549" w:rsidRDefault="00234549" w:rsidP="002345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его подписания.</w:t>
      </w:r>
    </w:p>
    <w:p w:rsidR="00234549" w:rsidRDefault="00234549" w:rsidP="0001054A">
      <w:pPr>
        <w:pStyle w:val="a3"/>
        <w:jc w:val="both"/>
        <w:rPr>
          <w:sz w:val="28"/>
          <w:szCs w:val="28"/>
        </w:rPr>
      </w:pPr>
    </w:p>
    <w:p w:rsidR="0001054A" w:rsidRPr="00952E3F" w:rsidRDefault="00234549" w:rsidP="0001054A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Глава Соболевского муниципального района                           </w:t>
      </w:r>
      <w:r w:rsidR="0061615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В.И.Куркин</w:t>
      </w:r>
      <w:r w:rsidR="0001054A" w:rsidRPr="0001054A">
        <w:rPr>
          <w:sz w:val="28"/>
          <w:szCs w:val="28"/>
        </w:rPr>
        <w:t xml:space="preserve">          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0A4B" w:rsidTr="00060A4B">
        <w:tc>
          <w:tcPr>
            <w:tcW w:w="4785" w:type="dxa"/>
          </w:tcPr>
          <w:p w:rsidR="00060A4B" w:rsidRDefault="00060A4B" w:rsidP="0001054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34549" w:rsidRDefault="00234549" w:rsidP="0001054A">
            <w:pPr>
              <w:pStyle w:val="a3"/>
              <w:jc w:val="both"/>
              <w:rPr>
                <w:sz w:val="22"/>
                <w:szCs w:val="22"/>
              </w:rPr>
            </w:pPr>
          </w:p>
          <w:p w:rsidR="00060A4B" w:rsidRDefault="00060A4B" w:rsidP="0001054A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1</w:t>
            </w:r>
          </w:p>
          <w:p w:rsidR="00060A4B" w:rsidRDefault="00060A4B" w:rsidP="0001054A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постановлению администрации </w:t>
            </w:r>
          </w:p>
          <w:p w:rsidR="00060A4B" w:rsidRDefault="00060A4B" w:rsidP="0001054A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Соболевского муниципального района</w:t>
            </w:r>
          </w:p>
          <w:p w:rsidR="00060A4B" w:rsidRPr="00060A4B" w:rsidRDefault="002541F6" w:rsidP="0001054A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14</w:t>
            </w:r>
            <w:r w:rsidR="00060A4B">
              <w:rPr>
                <w:sz w:val="22"/>
                <w:szCs w:val="22"/>
              </w:rPr>
              <w:t>.12.2012 г. № 404</w:t>
            </w:r>
          </w:p>
        </w:tc>
      </w:tr>
    </w:tbl>
    <w:p w:rsidR="0001054A" w:rsidRPr="0001054A" w:rsidRDefault="0001054A" w:rsidP="0001054A">
      <w:pPr>
        <w:pStyle w:val="a3"/>
        <w:jc w:val="both"/>
        <w:rPr>
          <w:sz w:val="28"/>
          <w:szCs w:val="28"/>
        </w:rPr>
      </w:pPr>
    </w:p>
    <w:p w:rsidR="0001054A" w:rsidRPr="0001054A" w:rsidRDefault="0001054A" w:rsidP="0001054A">
      <w:pPr>
        <w:pStyle w:val="a3"/>
        <w:jc w:val="both"/>
        <w:rPr>
          <w:sz w:val="28"/>
          <w:szCs w:val="28"/>
        </w:rPr>
      </w:pPr>
    </w:p>
    <w:p w:rsidR="0001054A" w:rsidRPr="0001054A" w:rsidRDefault="0001054A" w:rsidP="0001054A">
      <w:pPr>
        <w:pStyle w:val="a3"/>
        <w:jc w:val="both"/>
        <w:rPr>
          <w:sz w:val="28"/>
          <w:szCs w:val="28"/>
        </w:rPr>
      </w:pPr>
    </w:p>
    <w:p w:rsidR="00060A4B" w:rsidRDefault="00060A4B" w:rsidP="00060A4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52E3F" w:rsidRDefault="00952E3F" w:rsidP="00060A4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</w:t>
      </w:r>
      <w:r w:rsidR="00060A4B">
        <w:rPr>
          <w:b/>
          <w:sz w:val="28"/>
          <w:szCs w:val="28"/>
        </w:rPr>
        <w:t xml:space="preserve"> комиссии по профилактике </w:t>
      </w:r>
    </w:p>
    <w:p w:rsidR="00060A4B" w:rsidRDefault="00060A4B" w:rsidP="00060A4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правонарушений и преступлений</w:t>
      </w:r>
    </w:p>
    <w:p w:rsidR="00060A4B" w:rsidRDefault="00060A4B" w:rsidP="00060A4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Соболевском муниципальном районе</w:t>
      </w:r>
    </w:p>
    <w:p w:rsidR="00060A4B" w:rsidRDefault="00060A4B" w:rsidP="00060A4B">
      <w:pPr>
        <w:pStyle w:val="a3"/>
        <w:jc w:val="center"/>
        <w:rPr>
          <w:b/>
          <w:sz w:val="28"/>
          <w:szCs w:val="28"/>
        </w:rPr>
      </w:pPr>
    </w:p>
    <w:p w:rsidR="00060A4B" w:rsidRDefault="00060A4B" w:rsidP="00060A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60A4B" w:rsidRDefault="00060A4B" w:rsidP="00060A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1.1. Комиссия по профилактике правонарушений и преступлений в Соболевском муниципальном районе (далее - Комиссия) образована для организации взаимодействия федеральных органов государственной власти, органов государственной власти Камчатского края, органов местного самоуправления Соболевского муниципального района, правоохранительных органов, предприятий, учреждений, организаций и общественных объединений, направленных на профилактику правонарушений, устранение причин и условий, способствующих их совершению.</w:t>
      </w:r>
    </w:p>
    <w:p w:rsidR="00060A4B" w:rsidRDefault="00060A4B" w:rsidP="00060A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1.2.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законодательными актами Камчатского края, решениями Думы Соболевского муниципального района, постановлениями и распоряжениями администрации Соболевского муниципального района, а также настоящим Положением.</w:t>
      </w:r>
    </w:p>
    <w:p w:rsidR="00060A4B" w:rsidRDefault="00060A4B" w:rsidP="00060A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1.3. Решения, принимаемые Комиссией, носят рекомендательный характер. По вопросам, требующим решений Думы Соболевского муниципального района, администрация Соболевского муниципального района вносит соответствующие предложения.</w:t>
      </w:r>
    </w:p>
    <w:p w:rsidR="00060A4B" w:rsidRDefault="00060A4B" w:rsidP="00060A4B">
      <w:pPr>
        <w:pStyle w:val="a3"/>
        <w:jc w:val="both"/>
        <w:rPr>
          <w:sz w:val="28"/>
          <w:szCs w:val="28"/>
        </w:rPr>
      </w:pPr>
    </w:p>
    <w:p w:rsidR="00060A4B" w:rsidRDefault="00060A4B" w:rsidP="00060A4B">
      <w:pPr>
        <w:pStyle w:val="a3"/>
        <w:jc w:val="both"/>
        <w:rPr>
          <w:sz w:val="28"/>
          <w:szCs w:val="28"/>
        </w:rPr>
      </w:pPr>
    </w:p>
    <w:p w:rsidR="00060A4B" w:rsidRDefault="00060A4B" w:rsidP="00060A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ОСНОВНЫЕ ЗАДАЧИ КОМИССИИ</w:t>
      </w:r>
    </w:p>
    <w:p w:rsidR="00060A4B" w:rsidRDefault="00060A4B" w:rsidP="00060A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2.1. Разработка мер по профилактике правонарушений на территории района.</w:t>
      </w:r>
    </w:p>
    <w:p w:rsidR="00060A4B" w:rsidRDefault="00060A4B" w:rsidP="00060A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Организация выполнение целевой программы по профилактике правонарушений.</w:t>
      </w:r>
    </w:p>
    <w:p w:rsidR="00060A4B" w:rsidRDefault="00060A4B" w:rsidP="00060A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2.3. Совершенствование взаимодействия органов местного самоуправления с территориальными подразделениями федеральных органов исполнительной власти, органами государственной власти Камчатского края, а также организациями, расположенными на территории Соболевского муниципального района, по вопросам организации профилактики правонарушений.</w:t>
      </w:r>
    </w:p>
    <w:p w:rsidR="00060A4B" w:rsidRDefault="00060A4B" w:rsidP="00060A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Подготовка предложений по совершенствованию нормативных правовых актов, направленных на повышение эффективности профилактического воздействия, устранение причин и условий, способствующих совершению правонарушений.</w:t>
      </w:r>
    </w:p>
    <w:p w:rsidR="00060A4B" w:rsidRDefault="00060A4B" w:rsidP="00060A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2.5. Корректировка принимаемых мер по профилактике правонарушений с учетом изменения обстановки и полученных результатов работы Комиссии.</w:t>
      </w:r>
    </w:p>
    <w:p w:rsidR="00060A4B" w:rsidRDefault="00060A4B" w:rsidP="00060A4B">
      <w:pPr>
        <w:pStyle w:val="a3"/>
        <w:jc w:val="both"/>
        <w:rPr>
          <w:sz w:val="28"/>
          <w:szCs w:val="28"/>
        </w:rPr>
      </w:pPr>
    </w:p>
    <w:p w:rsidR="00060A4B" w:rsidRDefault="00060A4B" w:rsidP="00060A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ОСНОВНЫЕ ФУНКЦИИ КОМИССИИ</w:t>
      </w:r>
    </w:p>
    <w:p w:rsidR="00060A4B" w:rsidRDefault="00060A4B" w:rsidP="00060A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3.1. Анализ состояния правопорядка на территории района с последующей выработкой практических рекомендаций по вопросам социальной профилактики правонарушений.</w:t>
      </w:r>
    </w:p>
    <w:p w:rsidR="00060A4B" w:rsidRDefault="00060A4B" w:rsidP="00060A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3.2. Разработка проекта целевой программы по профилактике правонарушений с привлечением к этой работе  специалистов соответствующих органов местного самоуправления, правоохранительных органов и образовательных учреждений, негосударственных организаций и общественных объединений.</w:t>
      </w:r>
    </w:p>
    <w:p w:rsidR="00060A4B" w:rsidRDefault="00060A4B" w:rsidP="00060A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3.3. Определение мер по повышению эффективности управления системой профилактики правонарушений, ее совершенствованию в соответствии с изменившимися приоритетами.</w:t>
      </w:r>
    </w:p>
    <w:p w:rsidR="00060A4B" w:rsidRDefault="00060A4B" w:rsidP="00060A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своевременной реализацией мероприятий по профилактике правонарушений.</w:t>
      </w:r>
    </w:p>
    <w:p w:rsidR="00060A4B" w:rsidRDefault="00060A4B" w:rsidP="00060A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3.5. Подготовка соответствующих предложений Думе Соболевского муниципального района, главе муниципального района и главам поселений по повышению эффективности профилактической работы.</w:t>
      </w:r>
    </w:p>
    <w:p w:rsidR="00060A4B" w:rsidRDefault="00060A4B" w:rsidP="00060A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3.6. Организация работы по подготовке в краевую межведомственную комиссию по профилактике правонарушений предложений о рассмотрении и принятии Законодательным Собранием Камчатского края законов иных нормативных правовых актов, направленных на устранение причин и условий, способствующих совершению правонарушений.</w:t>
      </w:r>
    </w:p>
    <w:p w:rsidR="00060A4B" w:rsidRDefault="00060A4B" w:rsidP="00060A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3.7. Выполнение других функций, вытекающих из задач Комиссии.</w:t>
      </w:r>
    </w:p>
    <w:p w:rsidR="00616155" w:rsidRDefault="00616155" w:rsidP="00060A4B">
      <w:pPr>
        <w:pStyle w:val="a3"/>
        <w:jc w:val="both"/>
        <w:rPr>
          <w:sz w:val="28"/>
          <w:szCs w:val="28"/>
        </w:rPr>
      </w:pPr>
    </w:p>
    <w:p w:rsidR="00060A4B" w:rsidRDefault="00060A4B" w:rsidP="00060A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ПОЛНОМОЧИЯ КОМИССИИ</w:t>
      </w:r>
    </w:p>
    <w:p w:rsidR="00060A4B" w:rsidRDefault="00060A4B" w:rsidP="00060A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задач и осуществления своих функций Комиссия имеет право:</w:t>
      </w:r>
    </w:p>
    <w:p w:rsidR="00060A4B" w:rsidRDefault="00060A4B" w:rsidP="00060A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4.1. Запрашивать и получать от органов местного самоуправления Соболевского муниципального района, должностных лиц, общественных объединений и иных организации необходимые для деятельности Комиссии документы, материалы и информацию.</w:t>
      </w:r>
    </w:p>
    <w:p w:rsidR="00060A4B" w:rsidRDefault="00060A4B" w:rsidP="00060A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4.2. Заслушивать на своих заседаниях должностных лиц органов местного самоуправления, учреждений, руководителей субъектов профилактики, расположенных на территории Соболевского муниципального района, по вопросам, относящимся к компетенции Комиссии, с последующей выработкой рекомендаций по совершенствованию форм и методов профилактической работы.</w:t>
      </w:r>
    </w:p>
    <w:p w:rsidR="00060A4B" w:rsidRDefault="00952E3F" w:rsidP="00060A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</w:t>
      </w:r>
      <w:r w:rsidR="00060A4B">
        <w:rPr>
          <w:sz w:val="28"/>
          <w:szCs w:val="28"/>
        </w:rPr>
        <w:t>. Вносить предложения о подготовке МПА, касающиеся  устранения недостатков по ведению профилактики, в том числе с привлечением к ответственности должностных лиц.</w:t>
      </w:r>
    </w:p>
    <w:p w:rsidR="00060A4B" w:rsidRDefault="00952E3F" w:rsidP="00060A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060A4B">
        <w:rPr>
          <w:sz w:val="28"/>
          <w:szCs w:val="28"/>
        </w:rPr>
        <w:t>. Организовать в установленном порядке проведение координационных совещаний, конференций, рабочих встреч по вопросам профилактики правонарушений.</w:t>
      </w:r>
    </w:p>
    <w:p w:rsidR="00060A4B" w:rsidRDefault="00060A4B" w:rsidP="00060A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52E3F">
        <w:rPr>
          <w:sz w:val="28"/>
          <w:szCs w:val="28"/>
        </w:rPr>
        <w:t>5</w:t>
      </w:r>
      <w:r>
        <w:rPr>
          <w:sz w:val="28"/>
          <w:szCs w:val="28"/>
        </w:rPr>
        <w:t>. Давать соответствующие рекомендации по внедрению в практику передового опыта, результатов научных исследований в сфере профилактики правонарушений.</w:t>
      </w:r>
    </w:p>
    <w:p w:rsidR="00060A4B" w:rsidRDefault="00952E3F" w:rsidP="00060A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060A4B">
        <w:rPr>
          <w:sz w:val="28"/>
          <w:szCs w:val="28"/>
        </w:rPr>
        <w:t>. Вносить предложения по финансированию мероприятий профилактики правонарушений.</w:t>
      </w:r>
    </w:p>
    <w:p w:rsidR="00060A4B" w:rsidRDefault="00952E3F" w:rsidP="00060A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060A4B">
        <w:rPr>
          <w:sz w:val="28"/>
          <w:szCs w:val="28"/>
        </w:rPr>
        <w:t>. Вносить предложения по совершенствованию правовых, экономических, организационных механизмов работы, способствующих устранению причин и условий, способствующих правонарушениям.</w:t>
      </w:r>
    </w:p>
    <w:p w:rsidR="00616155" w:rsidRDefault="00616155" w:rsidP="00060A4B">
      <w:pPr>
        <w:pStyle w:val="a3"/>
        <w:jc w:val="both"/>
        <w:rPr>
          <w:sz w:val="28"/>
          <w:szCs w:val="28"/>
        </w:rPr>
      </w:pPr>
    </w:p>
    <w:p w:rsidR="00060A4B" w:rsidRDefault="00060A4B" w:rsidP="00060A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ОРГАНИЗАЦИЯ РАБОТЫ КОМИССИИ</w:t>
      </w:r>
    </w:p>
    <w:p w:rsidR="00060A4B" w:rsidRDefault="00060A4B" w:rsidP="00060A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5.1. Комиссию возглавляет председатель, а в его отсутствие - заместитель председателя.</w:t>
      </w:r>
    </w:p>
    <w:p w:rsidR="00060A4B" w:rsidRDefault="00060A4B" w:rsidP="00060A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5.2. Состав Комиссии утверждается администрацией Соболевского муниципального района.</w:t>
      </w:r>
    </w:p>
    <w:p w:rsidR="00060A4B" w:rsidRDefault="00060A4B" w:rsidP="00060A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5.3. Основной формой работы Комиссии является заседание, проводимое не реже одного раза в квартал (для текущей работы Комиссии создается рабочая группа). Заседание Комиссии считается правомочным, если на нем присутствует не менее половины ее членов.</w:t>
      </w:r>
    </w:p>
    <w:p w:rsidR="00060A4B" w:rsidRDefault="00060A4B" w:rsidP="00060A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5.4. Члены Комиссии участвуют в ее заседаниях без права замены.</w:t>
      </w:r>
    </w:p>
    <w:p w:rsidR="00060A4B" w:rsidRDefault="00060A4B" w:rsidP="00060A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5.5. Повестка дня заседания Комиссии утверждается председателем Комиссии либо по его поручению - заместителем председателя.</w:t>
      </w:r>
    </w:p>
    <w:p w:rsidR="00060A4B" w:rsidRDefault="00060A4B" w:rsidP="00060A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5.6. Решения Комиссии принимаются простым большинством голосов и оформляются протоколами, которые подписывает председатель Комиссии.</w:t>
      </w:r>
    </w:p>
    <w:p w:rsidR="00060A4B" w:rsidRDefault="00060A4B" w:rsidP="00060A4B">
      <w:pPr>
        <w:pStyle w:val="a3"/>
        <w:jc w:val="both"/>
        <w:rPr>
          <w:sz w:val="28"/>
          <w:szCs w:val="28"/>
        </w:rPr>
      </w:pPr>
    </w:p>
    <w:p w:rsidR="00060A4B" w:rsidRDefault="00060A4B" w:rsidP="00060A4B">
      <w:pPr>
        <w:pStyle w:val="a3"/>
        <w:jc w:val="both"/>
        <w:rPr>
          <w:sz w:val="28"/>
          <w:szCs w:val="28"/>
        </w:rPr>
      </w:pPr>
    </w:p>
    <w:p w:rsidR="00060A4B" w:rsidRDefault="00060A4B" w:rsidP="00060A4B">
      <w:pPr>
        <w:pStyle w:val="a3"/>
        <w:jc w:val="both"/>
        <w:rPr>
          <w:sz w:val="28"/>
          <w:szCs w:val="28"/>
        </w:rPr>
      </w:pPr>
    </w:p>
    <w:p w:rsidR="00060A4B" w:rsidRDefault="00060A4B" w:rsidP="00060A4B">
      <w:pPr>
        <w:pStyle w:val="a3"/>
        <w:jc w:val="both"/>
        <w:rPr>
          <w:sz w:val="28"/>
          <w:szCs w:val="28"/>
        </w:rPr>
      </w:pPr>
    </w:p>
    <w:p w:rsidR="00FD526D" w:rsidRDefault="00FD526D"/>
    <w:p w:rsidR="002541F6" w:rsidRDefault="002541F6"/>
    <w:p w:rsidR="002541F6" w:rsidRDefault="002541F6"/>
    <w:p w:rsidR="002541F6" w:rsidRDefault="002541F6"/>
    <w:p w:rsidR="002541F6" w:rsidRDefault="002541F6"/>
    <w:p w:rsidR="002541F6" w:rsidRDefault="002541F6"/>
    <w:p w:rsidR="002541F6" w:rsidRDefault="002541F6"/>
    <w:p w:rsidR="002541F6" w:rsidRDefault="002541F6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41F6" w:rsidTr="00C80DAF">
        <w:tc>
          <w:tcPr>
            <w:tcW w:w="4785" w:type="dxa"/>
          </w:tcPr>
          <w:p w:rsidR="002541F6" w:rsidRDefault="002541F6" w:rsidP="002541F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541F6" w:rsidRDefault="002541F6" w:rsidP="002541F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2541F6" w:rsidRDefault="002541F6" w:rsidP="002541F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постановлению администрации </w:t>
            </w:r>
          </w:p>
          <w:p w:rsidR="002541F6" w:rsidRDefault="002541F6" w:rsidP="002541F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Соболевского муниципального района</w:t>
            </w:r>
          </w:p>
          <w:p w:rsidR="002541F6" w:rsidRDefault="002541F6" w:rsidP="002541F6">
            <w:pPr>
              <w:pStyle w:val="a3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от 14.12.2012 г. № 404</w:t>
            </w:r>
          </w:p>
        </w:tc>
      </w:tr>
    </w:tbl>
    <w:p w:rsidR="002541F6" w:rsidRDefault="002541F6" w:rsidP="002541F6">
      <w:pPr>
        <w:pStyle w:val="a3"/>
        <w:jc w:val="center"/>
        <w:rPr>
          <w:b/>
          <w:sz w:val="28"/>
          <w:szCs w:val="28"/>
        </w:rPr>
      </w:pPr>
    </w:p>
    <w:p w:rsidR="002541F6" w:rsidRDefault="002541F6" w:rsidP="002541F6">
      <w:pPr>
        <w:pStyle w:val="a3"/>
        <w:jc w:val="center"/>
        <w:rPr>
          <w:b/>
          <w:sz w:val="28"/>
          <w:szCs w:val="28"/>
        </w:rPr>
      </w:pPr>
    </w:p>
    <w:p w:rsidR="002541F6" w:rsidRDefault="002541F6" w:rsidP="002541F6">
      <w:pPr>
        <w:pStyle w:val="a3"/>
        <w:jc w:val="center"/>
        <w:rPr>
          <w:b/>
          <w:sz w:val="28"/>
          <w:szCs w:val="28"/>
        </w:rPr>
      </w:pPr>
    </w:p>
    <w:p w:rsidR="002541F6" w:rsidRDefault="002541F6" w:rsidP="002541F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541F6" w:rsidRDefault="002541F6" w:rsidP="002541F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комиссии по профилактике </w:t>
      </w:r>
    </w:p>
    <w:p w:rsidR="002541F6" w:rsidRDefault="002541F6" w:rsidP="002541F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правонарушений и преступлений</w:t>
      </w:r>
    </w:p>
    <w:p w:rsidR="002541F6" w:rsidRDefault="002541F6" w:rsidP="002541F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Соболевском муниципальном районе</w:t>
      </w:r>
    </w:p>
    <w:p w:rsidR="00616155" w:rsidRDefault="00616155" w:rsidP="002541F6">
      <w:pPr>
        <w:pStyle w:val="a3"/>
        <w:jc w:val="center"/>
        <w:rPr>
          <w:b/>
          <w:sz w:val="28"/>
          <w:szCs w:val="28"/>
        </w:rPr>
      </w:pPr>
    </w:p>
    <w:p w:rsidR="00616155" w:rsidRDefault="00616155" w:rsidP="002541F6">
      <w:pPr>
        <w:pStyle w:val="a3"/>
        <w:jc w:val="center"/>
        <w:rPr>
          <w:b/>
          <w:sz w:val="28"/>
          <w:szCs w:val="28"/>
        </w:rPr>
      </w:pPr>
    </w:p>
    <w:p w:rsidR="002541F6" w:rsidRDefault="002541F6" w:rsidP="002541F6">
      <w:pPr>
        <w:pStyle w:val="a3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2541F6" w:rsidTr="00C80DAF">
        <w:tc>
          <w:tcPr>
            <w:tcW w:w="4928" w:type="dxa"/>
          </w:tcPr>
          <w:p w:rsidR="002541F6" w:rsidRPr="002541F6" w:rsidRDefault="002541F6" w:rsidP="002541F6">
            <w:pPr>
              <w:pStyle w:val="a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1.Куркин Василий Иванович</w:t>
            </w:r>
          </w:p>
        </w:tc>
        <w:tc>
          <w:tcPr>
            <w:tcW w:w="4643" w:type="dxa"/>
          </w:tcPr>
          <w:p w:rsidR="002541F6" w:rsidRDefault="002541F6" w:rsidP="002541F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Соболевского муниципального района, председатель Комиссии;</w:t>
            </w:r>
          </w:p>
          <w:p w:rsidR="00C80DAF" w:rsidRPr="002541F6" w:rsidRDefault="00C80DAF" w:rsidP="002541F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541F6" w:rsidTr="00C80DAF">
        <w:tc>
          <w:tcPr>
            <w:tcW w:w="4928" w:type="dxa"/>
          </w:tcPr>
          <w:p w:rsidR="002541F6" w:rsidRDefault="002541F6" w:rsidP="002541F6">
            <w:pPr>
              <w:pStyle w:val="a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2.Трошин Александр Петрович</w:t>
            </w:r>
          </w:p>
        </w:tc>
        <w:tc>
          <w:tcPr>
            <w:tcW w:w="4643" w:type="dxa"/>
          </w:tcPr>
          <w:p w:rsidR="002541F6" w:rsidRDefault="002541F6" w:rsidP="002541F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Думы Соболевского муниципального района, заместитель председателя Комиссии (по согласованию);</w:t>
            </w:r>
          </w:p>
          <w:p w:rsidR="00C80DAF" w:rsidRDefault="00C80DAF" w:rsidP="002541F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541F6" w:rsidTr="00C80DAF">
        <w:tc>
          <w:tcPr>
            <w:tcW w:w="4928" w:type="dxa"/>
          </w:tcPr>
          <w:p w:rsidR="002541F6" w:rsidRDefault="002541F6" w:rsidP="002541F6">
            <w:pPr>
              <w:pStyle w:val="a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3.Наговицына Татьяна Викторовна</w:t>
            </w:r>
          </w:p>
        </w:tc>
        <w:tc>
          <w:tcPr>
            <w:tcW w:w="4643" w:type="dxa"/>
          </w:tcPr>
          <w:p w:rsidR="002541F6" w:rsidRDefault="002541F6" w:rsidP="002541F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администрации Соболевского муниципального района, секретарь  Комиссии;</w:t>
            </w:r>
          </w:p>
          <w:p w:rsidR="00C80DAF" w:rsidRDefault="00C80DAF" w:rsidP="002541F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541F6" w:rsidTr="00C80DAF">
        <w:tc>
          <w:tcPr>
            <w:tcW w:w="4928" w:type="dxa"/>
          </w:tcPr>
          <w:p w:rsidR="002541F6" w:rsidRDefault="002541F6" w:rsidP="002541F6">
            <w:pPr>
              <w:pStyle w:val="a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4.Куркина Нина Николаевна</w:t>
            </w:r>
          </w:p>
        </w:tc>
        <w:tc>
          <w:tcPr>
            <w:tcW w:w="4643" w:type="dxa"/>
          </w:tcPr>
          <w:p w:rsidR="002541F6" w:rsidRDefault="00C80DAF" w:rsidP="002541F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образования администрации Соболевского муниципального района;</w:t>
            </w:r>
          </w:p>
          <w:p w:rsidR="00C80DAF" w:rsidRDefault="00C80DAF" w:rsidP="002541F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80DAF" w:rsidTr="00C80DAF">
        <w:tc>
          <w:tcPr>
            <w:tcW w:w="4928" w:type="dxa"/>
          </w:tcPr>
          <w:p w:rsidR="00C80DAF" w:rsidRDefault="00C80DAF" w:rsidP="002541F6">
            <w:pPr>
              <w:pStyle w:val="a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5.Логинов Николай Викторович</w:t>
            </w:r>
          </w:p>
        </w:tc>
        <w:tc>
          <w:tcPr>
            <w:tcW w:w="4643" w:type="dxa"/>
          </w:tcPr>
          <w:p w:rsidR="00C80DAF" w:rsidRDefault="00C80DAF" w:rsidP="002541F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ОП № 12 «</w:t>
            </w:r>
            <w:proofErr w:type="spellStart"/>
            <w:r>
              <w:rPr>
                <w:sz w:val="28"/>
                <w:szCs w:val="28"/>
              </w:rPr>
              <w:t>Усть-Большерецкого</w:t>
            </w:r>
            <w:proofErr w:type="spellEnd"/>
            <w:r>
              <w:rPr>
                <w:sz w:val="28"/>
                <w:szCs w:val="28"/>
              </w:rPr>
              <w:t>» МО МВД России</w:t>
            </w:r>
            <w:r w:rsidR="00616155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80DAF" w:rsidRDefault="00C80DAF" w:rsidP="002541F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80DAF" w:rsidTr="00C80DAF">
        <w:tc>
          <w:tcPr>
            <w:tcW w:w="4928" w:type="dxa"/>
          </w:tcPr>
          <w:p w:rsidR="00C80DAF" w:rsidRDefault="00C80DAF" w:rsidP="002541F6">
            <w:pPr>
              <w:pStyle w:val="a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6.Борисова Татьяна Михайловна</w:t>
            </w:r>
          </w:p>
        </w:tc>
        <w:tc>
          <w:tcPr>
            <w:tcW w:w="4643" w:type="dxa"/>
          </w:tcPr>
          <w:p w:rsidR="00C80DAF" w:rsidRDefault="00C80DAF" w:rsidP="002541F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-председатель Собрания депутатов Соболевского сельского поселения</w:t>
            </w:r>
            <w:r w:rsidR="00616155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80DAF" w:rsidRDefault="00C80DAF" w:rsidP="002541F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80DAF" w:rsidTr="00C80DAF">
        <w:tc>
          <w:tcPr>
            <w:tcW w:w="4928" w:type="dxa"/>
          </w:tcPr>
          <w:p w:rsidR="00C80DAF" w:rsidRDefault="00C80DAF" w:rsidP="002541F6">
            <w:pPr>
              <w:pStyle w:val="a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7.Спешнева Наталья Владимировна</w:t>
            </w:r>
          </w:p>
        </w:tc>
        <w:tc>
          <w:tcPr>
            <w:tcW w:w="4643" w:type="dxa"/>
          </w:tcPr>
          <w:p w:rsidR="00C80DAF" w:rsidRDefault="00C80DAF" w:rsidP="002541F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-директор КДЦ  «Родник»</w:t>
            </w:r>
            <w:r w:rsidR="00616155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80DAF" w:rsidRDefault="00C80DAF" w:rsidP="002541F6">
            <w:pPr>
              <w:pStyle w:val="a3"/>
              <w:jc w:val="both"/>
              <w:rPr>
                <w:sz w:val="28"/>
                <w:szCs w:val="28"/>
              </w:rPr>
            </w:pPr>
          </w:p>
          <w:p w:rsidR="00C80DAF" w:rsidRDefault="00C80DAF" w:rsidP="002541F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80DAF" w:rsidTr="00C80DAF">
        <w:tc>
          <w:tcPr>
            <w:tcW w:w="4928" w:type="dxa"/>
          </w:tcPr>
          <w:p w:rsidR="00C80DAF" w:rsidRDefault="00C80DAF" w:rsidP="002541F6">
            <w:pPr>
              <w:pStyle w:val="a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8.Третьякова Светлана Викторовна</w:t>
            </w:r>
          </w:p>
        </w:tc>
        <w:tc>
          <w:tcPr>
            <w:tcW w:w="4643" w:type="dxa"/>
          </w:tcPr>
          <w:p w:rsidR="00C80DAF" w:rsidRDefault="00C80DAF" w:rsidP="002541F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Устьевого сельского поселения</w:t>
            </w:r>
            <w:r w:rsidR="00616155"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:rsidR="002541F6" w:rsidRDefault="002541F6" w:rsidP="00616155">
      <w:pPr>
        <w:pStyle w:val="a3"/>
        <w:rPr>
          <w:b/>
          <w:sz w:val="28"/>
          <w:szCs w:val="28"/>
        </w:rPr>
      </w:pPr>
    </w:p>
    <w:sectPr w:rsidR="002541F6" w:rsidSect="0085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54A"/>
    <w:rsid w:val="0001054A"/>
    <w:rsid w:val="00060A4B"/>
    <w:rsid w:val="00234549"/>
    <w:rsid w:val="002541F6"/>
    <w:rsid w:val="00616155"/>
    <w:rsid w:val="006707A7"/>
    <w:rsid w:val="00851F56"/>
    <w:rsid w:val="00952E3F"/>
    <w:rsid w:val="00A12A4F"/>
    <w:rsid w:val="00C80DAF"/>
    <w:rsid w:val="00EA425E"/>
    <w:rsid w:val="00FD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5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0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2013-01-12T23:50:00Z</cp:lastPrinted>
  <dcterms:created xsi:type="dcterms:W3CDTF">2012-12-17T22:56:00Z</dcterms:created>
  <dcterms:modified xsi:type="dcterms:W3CDTF">2013-01-12T23:53:00Z</dcterms:modified>
</cp:coreProperties>
</file>