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2D" w:rsidRDefault="00F4702D" w:rsidP="00F4702D">
      <w:pPr>
        <w:pStyle w:val="a3"/>
        <w:rPr>
          <w:noProof/>
        </w:rPr>
      </w:pPr>
    </w:p>
    <w:p w:rsidR="00F4702D" w:rsidRDefault="00F4702D" w:rsidP="00F4702D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F4702D" w:rsidRDefault="00F4702D" w:rsidP="00F470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702D" w:rsidRDefault="00F4702D" w:rsidP="00F470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02D" w:rsidRDefault="00F4702D" w:rsidP="00F47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F4702D" w:rsidRDefault="00F4702D" w:rsidP="00F47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4702D" w:rsidRDefault="00F4702D" w:rsidP="00F47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521">
        <w:rPr>
          <w:rFonts w:ascii="Times New Roman" w:hAnsi="Times New Roman" w:cs="Times New Roman"/>
          <w:b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sz w:val="28"/>
          <w:szCs w:val="28"/>
        </w:rPr>
        <w:t xml:space="preserve">  февраля 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1521">
        <w:rPr>
          <w:rFonts w:ascii="Times New Roman" w:hAnsi="Times New Roman" w:cs="Times New Roman"/>
          <w:b/>
          <w:sz w:val="28"/>
          <w:szCs w:val="28"/>
        </w:rPr>
        <w:t>29</w:t>
      </w: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4702D" w:rsidTr="00F4702D">
        <w:tc>
          <w:tcPr>
            <w:tcW w:w="5211" w:type="dxa"/>
            <w:hideMark/>
          </w:tcPr>
          <w:p w:rsidR="00F4702D" w:rsidRDefault="00F47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 Соболевского муниципального района</w:t>
            </w:r>
          </w:p>
        </w:tc>
        <w:tc>
          <w:tcPr>
            <w:tcW w:w="4360" w:type="dxa"/>
          </w:tcPr>
          <w:p w:rsidR="00F4702D" w:rsidRDefault="00F470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02D" w:rsidRDefault="00F4702D" w:rsidP="00F4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02D" w:rsidRDefault="00F4702D" w:rsidP="00F4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02D" w:rsidRDefault="00F4702D" w:rsidP="00F470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необходимостью внесения изменения в состав комиссии по делам несовершеннолетних и защите их прав Соболевского муниципального района, обусловленных кадровыми перестановками</w:t>
      </w: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ПОСТАНОВЛЯЕТ:</w:t>
      </w: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02D" w:rsidRDefault="00AA1521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F4702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Соболевского муниципального района № 6 от 17.01.2013 года «Об утверждении состава комиссии по делам несовершеннолетних и защите их прав Собо</w:t>
      </w:r>
      <w:r>
        <w:rPr>
          <w:rFonts w:ascii="Times New Roman" w:hAnsi="Times New Roman" w:cs="Times New Roman"/>
          <w:sz w:val="28"/>
          <w:szCs w:val="28"/>
        </w:rPr>
        <w:t>левского муниципального района» следующие изменения:</w:t>
      </w: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состава комиссии по делам несовершеннолетних и защите их прав Соболевского муниципального района:</w:t>
      </w: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Завязкина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Валентиновича, главного специалиста-эксперта по опеки и попечительству управления образования администрации Соболевского муниципального района;</w:t>
      </w: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1.2.Включить в состав комиссии по делам несовершеннолетних и защите их прав Соболевского муниципального района:</w:t>
      </w: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Заянчковскую Ларису Михайловну, главного специалиста-эксперта   </w:t>
      </w:r>
      <w:r w:rsidR="00AA15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попечительству управления образования администрации Соболевского муниципального района.</w:t>
      </w:r>
    </w:p>
    <w:p w:rsidR="00F4702D" w:rsidRDefault="00F4702D" w:rsidP="00F4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02D" w:rsidRDefault="00F4702D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02D" w:rsidRDefault="00AA1521" w:rsidP="00F47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В.И.Куркин</w:t>
      </w:r>
    </w:p>
    <w:p w:rsidR="00F4702D" w:rsidRDefault="00F4702D" w:rsidP="00F4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02D" w:rsidRDefault="00F4702D" w:rsidP="00F4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7BC" w:rsidRPr="00F4702D" w:rsidRDefault="006777BC" w:rsidP="00F470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77BC" w:rsidRPr="00F4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2D"/>
    <w:rsid w:val="00045348"/>
    <w:rsid w:val="006777BC"/>
    <w:rsid w:val="00AA1521"/>
    <w:rsid w:val="00F4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02D"/>
    <w:pPr>
      <w:spacing w:after="0" w:line="240" w:lineRule="auto"/>
    </w:pPr>
  </w:style>
  <w:style w:type="table" w:styleId="a4">
    <w:name w:val="Table Grid"/>
    <w:basedOn w:val="a1"/>
    <w:uiPriority w:val="59"/>
    <w:rsid w:val="00F4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2015-02-04T05:07:00Z</cp:lastPrinted>
  <dcterms:created xsi:type="dcterms:W3CDTF">2015-02-04T04:49:00Z</dcterms:created>
  <dcterms:modified xsi:type="dcterms:W3CDTF">2015-02-04T05:10:00Z</dcterms:modified>
</cp:coreProperties>
</file>