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96" w:rsidRPr="00A92096" w:rsidRDefault="00A92096" w:rsidP="00A92096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865" cy="699135"/>
            <wp:effectExtent l="0" t="0" r="635" b="571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096" w:rsidRPr="00A92096" w:rsidRDefault="00A92096" w:rsidP="00A92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096" w:rsidRPr="00CB104B" w:rsidRDefault="00A92096" w:rsidP="00A920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09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</w:t>
      </w:r>
      <w:r w:rsidRPr="00CB10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="00CB104B" w:rsidRPr="00CB10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CB104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284C7" wp14:editId="441C7BB8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10795" r="5715" b="508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096" w:rsidRDefault="00A92096" w:rsidP="00A9209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284C7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A92096" w:rsidRDefault="00A92096" w:rsidP="00A9209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A92096" w:rsidRPr="00CB104B" w:rsidRDefault="00A92096" w:rsidP="00A92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10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СОБОЛЕВСКОГО   МУНИЦИПАЛЬНОГО  РАЙОНА КАМЧАТСКОГО  КРАЯ</w:t>
      </w:r>
    </w:p>
    <w:p w:rsidR="00A92096" w:rsidRPr="00CB104B" w:rsidRDefault="00A92096" w:rsidP="00A92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96" w:rsidRPr="00CB104B" w:rsidRDefault="00437FF3" w:rsidP="00A9209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FF7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A92096" w:rsidRPr="00CB1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8F2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  </w:t>
      </w:r>
      <w:r w:rsidR="00A92096" w:rsidRPr="00CB1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A92096" w:rsidRPr="00CB10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с. Соболево                                         </w:t>
      </w:r>
      <w:r w:rsidR="00A92096" w:rsidRPr="00CB1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378</w:t>
      </w:r>
    </w:p>
    <w:p w:rsidR="009E15EA" w:rsidRPr="00CB104B" w:rsidRDefault="00A92096" w:rsidP="00A9209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E15EA" w:rsidRPr="00CB104B" w:rsidTr="00CA58A8">
        <w:trPr>
          <w:trHeight w:val="105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3A6" w:rsidRDefault="00CA58A8" w:rsidP="00CA5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</w:t>
            </w:r>
            <w:r w:rsidRPr="00CA58A8">
              <w:rPr>
                <w:rFonts w:ascii="Times New Roman" w:hAnsi="Times New Roman" w:cs="Times New Roman"/>
                <w:b/>
                <w:sz w:val="28"/>
                <w:szCs w:val="28"/>
              </w:rPr>
              <w:t>нес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ении</w:t>
            </w:r>
            <w:r w:rsidRPr="00CA5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изменени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CA5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приложение № 2 к постановлению администрации Соболевского муниципального района от 2</w:t>
            </w:r>
            <w:r w:rsidR="00F657A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A58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657AC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Pr="00CA58A8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F657A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CA5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A5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F657AC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Pr="00CA5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создании Инвестиционного совета в Соболевском муниципальном районе»</w:t>
            </w:r>
          </w:p>
          <w:p w:rsidR="00CA58A8" w:rsidRPr="00CA58A8" w:rsidRDefault="00CA58A8" w:rsidP="00CA58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B7694" w:rsidRPr="006B7694" w:rsidRDefault="0005384F" w:rsidP="0050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</w:t>
      </w:r>
      <w:r w:rsidR="00BD39F4">
        <w:rPr>
          <w:rFonts w:ascii="Times New Roman" w:hAnsi="Times New Roman" w:cs="Times New Roman"/>
          <w:sz w:val="28"/>
          <w:szCs w:val="28"/>
        </w:rPr>
        <w:t xml:space="preserve">», </w:t>
      </w:r>
      <w:r w:rsidR="003701B9">
        <w:rPr>
          <w:rFonts w:ascii="Times New Roman" w:hAnsi="Times New Roman" w:cs="Times New Roman"/>
          <w:sz w:val="28"/>
          <w:szCs w:val="28"/>
        </w:rPr>
        <w:t xml:space="preserve">в рамках привидения в соответствие </w:t>
      </w:r>
      <w:r w:rsidR="00FF7C89">
        <w:rPr>
          <w:rFonts w:ascii="Times New Roman" w:hAnsi="Times New Roman" w:cs="Times New Roman"/>
          <w:sz w:val="28"/>
          <w:szCs w:val="28"/>
        </w:rPr>
        <w:t xml:space="preserve">с </w:t>
      </w:r>
      <w:r w:rsidR="003701B9">
        <w:rPr>
          <w:rFonts w:ascii="Times New Roman" w:hAnsi="Times New Roman" w:cs="Times New Roman"/>
          <w:sz w:val="28"/>
          <w:szCs w:val="28"/>
        </w:rPr>
        <w:t>региональн</w:t>
      </w:r>
      <w:r w:rsidR="00FF7C89">
        <w:rPr>
          <w:rFonts w:ascii="Times New Roman" w:hAnsi="Times New Roman" w:cs="Times New Roman"/>
          <w:sz w:val="28"/>
          <w:szCs w:val="28"/>
        </w:rPr>
        <w:t>ым</w:t>
      </w:r>
      <w:r w:rsidR="003701B9">
        <w:rPr>
          <w:rFonts w:ascii="Times New Roman" w:hAnsi="Times New Roman" w:cs="Times New Roman"/>
          <w:sz w:val="28"/>
          <w:szCs w:val="28"/>
        </w:rPr>
        <w:t xml:space="preserve"> инвестиционн</w:t>
      </w:r>
      <w:r w:rsidR="00FF7C89">
        <w:rPr>
          <w:rFonts w:ascii="Times New Roman" w:hAnsi="Times New Roman" w:cs="Times New Roman"/>
          <w:sz w:val="28"/>
          <w:szCs w:val="28"/>
        </w:rPr>
        <w:t>ым</w:t>
      </w:r>
      <w:r w:rsidR="003701B9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FF7C89">
        <w:rPr>
          <w:rFonts w:ascii="Times New Roman" w:hAnsi="Times New Roman" w:cs="Times New Roman"/>
          <w:sz w:val="28"/>
          <w:szCs w:val="28"/>
        </w:rPr>
        <w:t>ом</w:t>
      </w:r>
      <w:r w:rsidR="003701B9">
        <w:rPr>
          <w:rFonts w:ascii="Times New Roman" w:hAnsi="Times New Roman" w:cs="Times New Roman"/>
          <w:sz w:val="28"/>
          <w:szCs w:val="28"/>
        </w:rPr>
        <w:t xml:space="preserve"> 2.0 (РИС), функционала инвестиционного совета</w:t>
      </w:r>
      <w:r w:rsidR="006B7694" w:rsidRPr="006B769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37F48">
        <w:rPr>
          <w:rFonts w:ascii="Times New Roman" w:hAnsi="Times New Roman" w:cs="Times New Roman"/>
          <w:sz w:val="28"/>
          <w:szCs w:val="28"/>
        </w:rPr>
        <w:t>Соболевского</w:t>
      </w:r>
      <w:r w:rsidR="00C20A0E" w:rsidRPr="0036355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D39F4">
        <w:rPr>
          <w:rFonts w:ascii="Times New Roman" w:hAnsi="Times New Roman" w:cs="Times New Roman"/>
          <w:sz w:val="28"/>
          <w:szCs w:val="28"/>
        </w:rPr>
        <w:t>.</w:t>
      </w:r>
    </w:p>
    <w:p w:rsidR="006B7694" w:rsidRPr="006B7694" w:rsidRDefault="006B7694" w:rsidP="006B76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15EA" w:rsidRPr="00CB104B" w:rsidRDefault="00CB104B" w:rsidP="00CB1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ПОСТАНОВЛЯЕТ</w:t>
      </w:r>
      <w:r w:rsidR="009E15EA" w:rsidRPr="00CB10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15EA" w:rsidRPr="009E15EA" w:rsidRDefault="009E15EA" w:rsidP="009E15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916" w:rsidRDefault="009D683F" w:rsidP="004049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04916" w:rsidRPr="00404916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№ 2 к постановлению администрации Соболевского муниципального района от </w:t>
      </w:r>
      <w:r w:rsidR="001133E6">
        <w:rPr>
          <w:rFonts w:ascii="Times New Roman" w:hAnsi="Times New Roman" w:cs="Times New Roman"/>
          <w:sz w:val="28"/>
          <w:szCs w:val="28"/>
        </w:rPr>
        <w:t xml:space="preserve">25.02.2020 № 36 (с изменениями от </w:t>
      </w:r>
      <w:r w:rsidR="00404916" w:rsidRPr="00404916">
        <w:rPr>
          <w:rFonts w:ascii="Times New Roman" w:hAnsi="Times New Roman" w:cs="Times New Roman"/>
          <w:sz w:val="28"/>
          <w:szCs w:val="28"/>
        </w:rPr>
        <w:t>2</w:t>
      </w:r>
      <w:r w:rsidR="00437FF3">
        <w:rPr>
          <w:rFonts w:ascii="Times New Roman" w:hAnsi="Times New Roman" w:cs="Times New Roman"/>
          <w:sz w:val="28"/>
          <w:szCs w:val="28"/>
        </w:rPr>
        <w:t>4</w:t>
      </w:r>
      <w:r w:rsidR="00404916" w:rsidRPr="00404916">
        <w:rPr>
          <w:rFonts w:ascii="Times New Roman" w:hAnsi="Times New Roman" w:cs="Times New Roman"/>
          <w:sz w:val="28"/>
          <w:szCs w:val="28"/>
        </w:rPr>
        <w:t>.</w:t>
      </w:r>
      <w:r w:rsidR="00437FF3">
        <w:rPr>
          <w:rFonts w:ascii="Times New Roman" w:hAnsi="Times New Roman" w:cs="Times New Roman"/>
          <w:sz w:val="28"/>
          <w:szCs w:val="28"/>
        </w:rPr>
        <w:t>10</w:t>
      </w:r>
      <w:r w:rsidR="00404916" w:rsidRPr="00404916">
        <w:rPr>
          <w:rFonts w:ascii="Times New Roman" w:hAnsi="Times New Roman" w:cs="Times New Roman"/>
          <w:sz w:val="28"/>
          <w:szCs w:val="28"/>
        </w:rPr>
        <w:t>.202</w:t>
      </w:r>
      <w:r w:rsidR="00437FF3">
        <w:rPr>
          <w:rFonts w:ascii="Times New Roman" w:hAnsi="Times New Roman" w:cs="Times New Roman"/>
          <w:sz w:val="28"/>
          <w:szCs w:val="28"/>
        </w:rPr>
        <w:t>3</w:t>
      </w:r>
      <w:r w:rsidR="00404916" w:rsidRPr="0040491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133E6">
        <w:rPr>
          <w:rFonts w:ascii="Times New Roman" w:hAnsi="Times New Roman" w:cs="Times New Roman"/>
          <w:sz w:val="28"/>
          <w:szCs w:val="28"/>
        </w:rPr>
        <w:t xml:space="preserve"> </w:t>
      </w:r>
      <w:r w:rsidR="00404916" w:rsidRPr="00404916">
        <w:rPr>
          <w:rFonts w:ascii="Times New Roman" w:hAnsi="Times New Roman" w:cs="Times New Roman"/>
          <w:sz w:val="28"/>
          <w:szCs w:val="28"/>
        </w:rPr>
        <w:t xml:space="preserve">№ </w:t>
      </w:r>
      <w:r w:rsidR="00437FF3">
        <w:rPr>
          <w:rFonts w:ascii="Times New Roman" w:hAnsi="Times New Roman" w:cs="Times New Roman"/>
          <w:sz w:val="28"/>
          <w:szCs w:val="28"/>
        </w:rPr>
        <w:t>281</w:t>
      </w:r>
      <w:r w:rsidR="001133E6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404916" w:rsidRPr="00404916">
        <w:rPr>
          <w:rFonts w:ascii="Times New Roman" w:hAnsi="Times New Roman" w:cs="Times New Roman"/>
          <w:sz w:val="28"/>
          <w:szCs w:val="28"/>
        </w:rPr>
        <w:t xml:space="preserve"> «О создании Инвестиционного совета в Соболевском муниципальном районе» изложив его в новой редакции согласно приложению.</w:t>
      </w:r>
    </w:p>
    <w:p w:rsidR="006A53A6" w:rsidRDefault="00404916" w:rsidP="004049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15EA" w:rsidRPr="009E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53A6" w:rsidRPr="006A53A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9E15EA" w:rsidRPr="009E15EA" w:rsidRDefault="00404916" w:rsidP="006A53A6">
      <w:pPr>
        <w:tabs>
          <w:tab w:val="left" w:pos="720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53A6" w:rsidRPr="006A53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</w:t>
      </w:r>
      <w:r w:rsidR="00CA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A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6A53A6" w:rsidRPr="006A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</w:t>
      </w:r>
      <w:proofErr w:type="gramEnd"/>
      <w:r w:rsidR="006A53A6" w:rsidRPr="006A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 (обнародования).</w:t>
      </w:r>
    </w:p>
    <w:p w:rsidR="009E15EA" w:rsidRPr="009E15EA" w:rsidRDefault="00404916" w:rsidP="002C3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15EA" w:rsidRPr="009E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CA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E15EA" w:rsidRPr="009E15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CA58A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E15EA" w:rsidRPr="009E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</w:t>
      </w:r>
      <w:r w:rsidR="00FF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экономике</w:t>
      </w:r>
      <w:r w:rsidR="00FF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управлению</w:t>
      </w:r>
      <w:r w:rsidR="00FF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имуществом администрации Соболевского муниципального района</w:t>
      </w:r>
      <w:r w:rsidR="009E15EA" w:rsidRPr="009E15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5EA" w:rsidRPr="009E15EA" w:rsidRDefault="009E15EA" w:rsidP="009E15EA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8A8" w:rsidRDefault="00CA58A8" w:rsidP="00404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8A8" w:rsidRDefault="00404916" w:rsidP="00404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916">
        <w:rPr>
          <w:rFonts w:ascii="Times New Roman" w:hAnsi="Times New Roman" w:cs="Times New Roman"/>
          <w:sz w:val="28"/>
          <w:szCs w:val="28"/>
        </w:rPr>
        <w:t>В</w:t>
      </w:r>
      <w:r w:rsidR="00CA58A8">
        <w:rPr>
          <w:rFonts w:ascii="Times New Roman" w:hAnsi="Times New Roman" w:cs="Times New Roman"/>
          <w:sz w:val="28"/>
          <w:szCs w:val="28"/>
        </w:rPr>
        <w:t>рип</w:t>
      </w:r>
      <w:proofErr w:type="spellEnd"/>
      <w:r w:rsidRPr="00404916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CA58A8">
        <w:rPr>
          <w:rFonts w:ascii="Times New Roman" w:hAnsi="Times New Roman" w:cs="Times New Roman"/>
          <w:sz w:val="28"/>
          <w:szCs w:val="28"/>
        </w:rPr>
        <w:t xml:space="preserve"> </w:t>
      </w:r>
      <w:r w:rsidRPr="00404916">
        <w:rPr>
          <w:rFonts w:ascii="Times New Roman" w:hAnsi="Times New Roman" w:cs="Times New Roman"/>
          <w:sz w:val="28"/>
          <w:szCs w:val="28"/>
        </w:rPr>
        <w:t>Соболевского</w:t>
      </w:r>
    </w:p>
    <w:p w:rsidR="00404916" w:rsidRDefault="00404916" w:rsidP="00404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4916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04916">
        <w:rPr>
          <w:rFonts w:ascii="Times New Roman" w:hAnsi="Times New Roman" w:cs="Times New Roman"/>
          <w:sz w:val="28"/>
          <w:szCs w:val="28"/>
        </w:rPr>
        <w:t xml:space="preserve">  </w:t>
      </w:r>
      <w:r w:rsidR="00CA58A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04916">
        <w:rPr>
          <w:rFonts w:ascii="Times New Roman" w:hAnsi="Times New Roman" w:cs="Times New Roman"/>
          <w:sz w:val="28"/>
          <w:szCs w:val="28"/>
        </w:rPr>
        <w:t>В.В. Рейнасте</w:t>
      </w:r>
    </w:p>
    <w:p w:rsidR="00404916" w:rsidRDefault="00404916" w:rsidP="004049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4916" w:rsidRDefault="00404916" w:rsidP="004049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4916" w:rsidRDefault="00404916" w:rsidP="004049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4916" w:rsidRDefault="00404916" w:rsidP="004049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4916" w:rsidRDefault="00404916" w:rsidP="004049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4916" w:rsidRDefault="00404916" w:rsidP="004049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4916" w:rsidRDefault="00404916" w:rsidP="00CA58A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5BE1" w:rsidRPr="000551C4" w:rsidRDefault="00285BE1" w:rsidP="00285B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51C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85BE1" w:rsidRPr="000551C4" w:rsidRDefault="00285BE1" w:rsidP="00285B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51C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85BE1" w:rsidRPr="000551C4" w:rsidRDefault="00285BE1" w:rsidP="00285B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Соболевского</w:t>
      </w:r>
      <w:r w:rsidRPr="000551C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85BE1" w:rsidRPr="00AB66D7" w:rsidRDefault="00285BE1" w:rsidP="00285B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551C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FF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58A8">
        <w:rPr>
          <w:rFonts w:ascii="Times New Roman" w:hAnsi="Times New Roman" w:cs="Times New Roman"/>
          <w:sz w:val="24"/>
          <w:szCs w:val="24"/>
        </w:rPr>
        <w:t>1</w:t>
      </w:r>
      <w:r w:rsidR="00437F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.2023 №</w:t>
      </w:r>
      <w:r w:rsidR="00437FF3">
        <w:rPr>
          <w:rFonts w:ascii="Times New Roman" w:hAnsi="Times New Roman" w:cs="Times New Roman"/>
          <w:sz w:val="24"/>
          <w:szCs w:val="24"/>
        </w:rPr>
        <w:t>378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900" w:rsidRDefault="002B4900" w:rsidP="00285BE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85BE1" w:rsidRPr="00503147" w:rsidRDefault="00285BE1" w:rsidP="00285B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14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85BE1" w:rsidRPr="00503147" w:rsidRDefault="00285BE1" w:rsidP="00285B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147">
        <w:rPr>
          <w:rFonts w:ascii="Times New Roman" w:hAnsi="Times New Roman" w:cs="Times New Roman"/>
          <w:b/>
          <w:sz w:val="28"/>
          <w:szCs w:val="28"/>
        </w:rPr>
        <w:t xml:space="preserve">Инвестиционного совета </w:t>
      </w:r>
      <w:r w:rsidR="00620B1D" w:rsidRPr="00503147">
        <w:rPr>
          <w:rFonts w:ascii="Times New Roman" w:hAnsi="Times New Roman" w:cs="Times New Roman"/>
          <w:b/>
          <w:sz w:val="28"/>
          <w:szCs w:val="28"/>
        </w:rPr>
        <w:t>в</w:t>
      </w:r>
      <w:r w:rsidR="00620B1D">
        <w:rPr>
          <w:rFonts w:ascii="Times New Roman" w:hAnsi="Times New Roman" w:cs="Times New Roman"/>
          <w:b/>
          <w:sz w:val="28"/>
          <w:szCs w:val="28"/>
        </w:rPr>
        <w:t xml:space="preserve"> Соболевском</w:t>
      </w:r>
      <w:r w:rsidRPr="00503147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p w:rsidR="00285BE1" w:rsidRPr="00F576A6" w:rsidRDefault="00285BE1" w:rsidP="00285BE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-176" w:type="dxa"/>
        <w:tblLook w:val="04A0" w:firstRow="1" w:lastRow="0" w:firstColumn="1" w:lastColumn="0" w:noHBand="0" w:noVBand="1"/>
      </w:tblPr>
      <w:tblGrid>
        <w:gridCol w:w="3403"/>
        <w:gridCol w:w="5953"/>
      </w:tblGrid>
      <w:tr w:rsidR="00285BE1" w:rsidTr="00FF7C89">
        <w:tc>
          <w:tcPr>
            <w:tcW w:w="3403" w:type="dxa"/>
            <w:vAlign w:val="center"/>
          </w:tcPr>
          <w:p w:rsidR="00285BE1" w:rsidRDefault="00620B1D" w:rsidP="00084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Воровский Андрей Викторович</w:t>
            </w:r>
          </w:p>
        </w:tc>
        <w:tc>
          <w:tcPr>
            <w:tcW w:w="5953" w:type="dxa"/>
            <w:vAlign w:val="center"/>
          </w:tcPr>
          <w:p w:rsidR="00285BE1" w:rsidRDefault="00285BE1" w:rsidP="00FF7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Соболевского муниципального района, председатель Совета</w:t>
            </w:r>
          </w:p>
        </w:tc>
      </w:tr>
      <w:tr w:rsidR="00285BE1" w:rsidTr="00FF7C89">
        <w:tc>
          <w:tcPr>
            <w:tcW w:w="3403" w:type="dxa"/>
            <w:vAlign w:val="center"/>
          </w:tcPr>
          <w:p w:rsidR="00285BE1" w:rsidRPr="006F6D81" w:rsidRDefault="00437FF3" w:rsidP="00084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Гусаков Григорий Александрович</w:t>
            </w:r>
          </w:p>
        </w:tc>
        <w:tc>
          <w:tcPr>
            <w:tcW w:w="5953" w:type="dxa"/>
            <w:vAlign w:val="center"/>
          </w:tcPr>
          <w:p w:rsidR="00285BE1" w:rsidRDefault="00285BE1" w:rsidP="00FF7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Соболевского муниципального района, руководитель комитета </w:t>
            </w:r>
            <w:r w:rsidR="00154275">
              <w:rPr>
                <w:rFonts w:ascii="Times New Roman" w:hAnsi="Times New Roman" w:cs="Times New Roman"/>
                <w:sz w:val="28"/>
                <w:szCs w:val="28"/>
              </w:rPr>
              <w:t>экономике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управлению муниципальным имуществом, заместитель председателя Совета</w:t>
            </w:r>
          </w:p>
        </w:tc>
      </w:tr>
      <w:tr w:rsidR="00285BE1" w:rsidTr="00FF7C89">
        <w:tc>
          <w:tcPr>
            <w:tcW w:w="3403" w:type="dxa"/>
            <w:vAlign w:val="center"/>
          </w:tcPr>
          <w:p w:rsidR="00285BE1" w:rsidRDefault="00285BE1" w:rsidP="00084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Борисова </w:t>
            </w:r>
          </w:p>
          <w:p w:rsidR="00285BE1" w:rsidRDefault="00285BE1" w:rsidP="00084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5953" w:type="dxa"/>
            <w:vAlign w:val="center"/>
          </w:tcPr>
          <w:p w:rsidR="00285BE1" w:rsidRDefault="00285BE1" w:rsidP="00FF7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Комитета-начальник отдела прогнозирования, экономического анализа, инвестиций и предпринимательства, секретарь Совета</w:t>
            </w:r>
          </w:p>
        </w:tc>
      </w:tr>
      <w:tr w:rsidR="000361AA" w:rsidTr="00E57174">
        <w:tc>
          <w:tcPr>
            <w:tcW w:w="9356" w:type="dxa"/>
            <w:gridSpan w:val="2"/>
            <w:vAlign w:val="center"/>
          </w:tcPr>
          <w:p w:rsidR="000361AA" w:rsidRDefault="000361AA" w:rsidP="00FF7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Члены совета:</w:t>
            </w:r>
          </w:p>
        </w:tc>
      </w:tr>
      <w:tr w:rsidR="00285BE1" w:rsidTr="00FF7C89">
        <w:tc>
          <w:tcPr>
            <w:tcW w:w="3403" w:type="dxa"/>
            <w:vAlign w:val="center"/>
          </w:tcPr>
          <w:p w:rsidR="00285BE1" w:rsidRPr="00054836" w:rsidRDefault="00285BE1" w:rsidP="00084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Колмакова Анастасия Романовна</w:t>
            </w:r>
          </w:p>
        </w:tc>
        <w:tc>
          <w:tcPr>
            <w:tcW w:w="5953" w:type="dxa"/>
            <w:vAlign w:val="center"/>
          </w:tcPr>
          <w:p w:rsidR="00285BE1" w:rsidRDefault="00285BE1" w:rsidP="00FF7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A26C3">
              <w:rPr>
                <w:rFonts w:ascii="Times New Roman" w:hAnsi="Times New Roman" w:cs="Times New Roman"/>
                <w:sz w:val="28"/>
                <w:szCs w:val="28"/>
              </w:rPr>
              <w:t>онсультант отдела прогнозирования, экономического анализа, инвестиций и предпринимательства</w:t>
            </w:r>
            <w:r w:rsidR="00FF7C89">
              <w:rPr>
                <w:rFonts w:ascii="Times New Roman" w:hAnsi="Times New Roman" w:cs="Times New Roman"/>
                <w:sz w:val="28"/>
                <w:szCs w:val="28"/>
              </w:rPr>
              <w:t xml:space="preserve"> в составе Комитета </w:t>
            </w:r>
            <w:r w:rsidR="00404916">
              <w:rPr>
                <w:rFonts w:ascii="Times New Roman" w:hAnsi="Times New Roman" w:cs="Times New Roman"/>
                <w:sz w:val="28"/>
                <w:szCs w:val="28"/>
              </w:rPr>
              <w:t>по экономике</w:t>
            </w:r>
            <w:r w:rsidR="00FF7C89">
              <w:rPr>
                <w:rFonts w:ascii="Times New Roman" w:hAnsi="Times New Roman" w:cs="Times New Roman"/>
                <w:sz w:val="28"/>
                <w:szCs w:val="28"/>
              </w:rPr>
              <w:t xml:space="preserve"> и управлению муниципальным имуществом</w:t>
            </w:r>
          </w:p>
        </w:tc>
      </w:tr>
      <w:tr w:rsidR="000361AA" w:rsidTr="00FF7C89">
        <w:tc>
          <w:tcPr>
            <w:tcW w:w="3403" w:type="dxa"/>
            <w:vAlign w:val="center"/>
          </w:tcPr>
          <w:p w:rsidR="000361AA" w:rsidRDefault="000361AA" w:rsidP="00084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Спешнева Светлана Валентиновна</w:t>
            </w:r>
          </w:p>
        </w:tc>
        <w:tc>
          <w:tcPr>
            <w:tcW w:w="5953" w:type="dxa"/>
            <w:vAlign w:val="center"/>
          </w:tcPr>
          <w:p w:rsidR="000361AA" w:rsidRDefault="000361AA" w:rsidP="00FF7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комитета </w:t>
            </w:r>
            <w:r w:rsidR="00404916">
              <w:rPr>
                <w:rFonts w:ascii="Times New Roman" w:hAnsi="Times New Roman" w:cs="Times New Roman"/>
                <w:sz w:val="28"/>
                <w:szCs w:val="28"/>
              </w:rPr>
              <w:t>по бюджету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финансам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Соболевского муниципального района</w:t>
            </w:r>
          </w:p>
        </w:tc>
      </w:tr>
      <w:tr w:rsidR="00285BE1" w:rsidTr="00FF7C89">
        <w:tc>
          <w:tcPr>
            <w:tcW w:w="3403" w:type="dxa"/>
            <w:vAlign w:val="center"/>
          </w:tcPr>
          <w:p w:rsidR="00285BE1" w:rsidRPr="00E00ED4" w:rsidRDefault="00285BE1" w:rsidP="0008404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907A7">
              <w:rPr>
                <w:rFonts w:ascii="Times New Roman" w:hAnsi="Times New Roman"/>
                <w:sz w:val="28"/>
                <w:szCs w:val="28"/>
              </w:rPr>
              <w:t>Сафонова Анастасия Владимировна</w:t>
            </w:r>
          </w:p>
        </w:tc>
        <w:tc>
          <w:tcPr>
            <w:tcW w:w="5953" w:type="dxa"/>
            <w:vAlign w:val="center"/>
          </w:tcPr>
          <w:p w:rsidR="00285BE1" w:rsidRDefault="00154275" w:rsidP="00FF7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285BE1" w:rsidRPr="00A0524D">
              <w:rPr>
                <w:rFonts w:ascii="Times New Roman" w:hAnsi="Times New Roman"/>
                <w:sz w:val="28"/>
                <w:szCs w:val="28"/>
              </w:rPr>
              <w:t>уководитель управления образования и молодежной политики</w:t>
            </w:r>
            <w:r w:rsidR="00FF7C89">
              <w:rPr>
                <w:rFonts w:ascii="Times New Roman" w:hAnsi="Times New Roman"/>
                <w:sz w:val="28"/>
                <w:szCs w:val="28"/>
              </w:rPr>
              <w:t xml:space="preserve"> администрации Соболевского муниципального района</w:t>
            </w:r>
          </w:p>
        </w:tc>
      </w:tr>
      <w:tr w:rsidR="00285BE1" w:rsidTr="00FF7C89">
        <w:tc>
          <w:tcPr>
            <w:tcW w:w="3403" w:type="dxa"/>
            <w:vAlign w:val="center"/>
          </w:tcPr>
          <w:p w:rsidR="00285BE1" w:rsidRPr="00D35940" w:rsidRDefault="00404916" w:rsidP="00084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 Илья Владимирович</w:t>
            </w:r>
          </w:p>
        </w:tc>
        <w:tc>
          <w:tcPr>
            <w:tcW w:w="5953" w:type="dxa"/>
            <w:vAlign w:val="center"/>
          </w:tcPr>
          <w:p w:rsidR="00285BE1" w:rsidRDefault="00404916" w:rsidP="00FF7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Соболевского сельского поселения; п</w:t>
            </w:r>
            <w:r w:rsidR="00620B1D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85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B1D">
              <w:rPr>
                <w:rFonts w:ascii="Times New Roman" w:hAnsi="Times New Roman" w:cs="Times New Roman"/>
                <w:sz w:val="28"/>
                <w:szCs w:val="28"/>
              </w:rPr>
              <w:t>Собрания депутатов</w:t>
            </w:r>
            <w:r w:rsidR="00285BE1">
              <w:rPr>
                <w:rFonts w:ascii="Times New Roman" w:hAnsi="Times New Roman" w:cs="Times New Roman"/>
                <w:sz w:val="28"/>
                <w:szCs w:val="28"/>
              </w:rPr>
              <w:t xml:space="preserve"> Соболевского</w:t>
            </w:r>
            <w:r w:rsidR="00285BE1" w:rsidRPr="00D3594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285BE1">
              <w:rPr>
                <w:rFonts w:ascii="Times New Roman" w:hAnsi="Times New Roman" w:cs="Times New Roman"/>
                <w:sz w:val="28"/>
                <w:szCs w:val="28"/>
              </w:rPr>
              <w:t>, (по согласованию)</w:t>
            </w:r>
          </w:p>
        </w:tc>
      </w:tr>
      <w:tr w:rsidR="00285BE1" w:rsidTr="00FF7C89">
        <w:tc>
          <w:tcPr>
            <w:tcW w:w="3403" w:type="dxa"/>
            <w:vAlign w:val="center"/>
          </w:tcPr>
          <w:p w:rsidR="00285BE1" w:rsidRDefault="00285BE1" w:rsidP="00084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</w:t>
            </w:r>
          </w:p>
          <w:p w:rsidR="00285BE1" w:rsidRPr="00D35940" w:rsidRDefault="00285BE1" w:rsidP="00084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5953" w:type="dxa"/>
            <w:vAlign w:val="center"/>
          </w:tcPr>
          <w:p w:rsidR="00285BE1" w:rsidRDefault="00285BE1" w:rsidP="00FF7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94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Устьевого</w:t>
            </w:r>
            <w:r w:rsidRPr="00D3594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404916" w:rsidRPr="00D3594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404916">
              <w:rPr>
                <w:rFonts w:ascii="Times New Roman" w:hAnsi="Times New Roman" w:cs="Times New Roman"/>
                <w:sz w:val="28"/>
                <w:szCs w:val="28"/>
              </w:rPr>
              <w:t>,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285BE1" w:rsidTr="00FF7C89">
        <w:tc>
          <w:tcPr>
            <w:tcW w:w="3403" w:type="dxa"/>
            <w:vAlign w:val="center"/>
          </w:tcPr>
          <w:p w:rsidR="00285BE1" w:rsidRPr="00175056" w:rsidRDefault="00285BE1" w:rsidP="00084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5056">
              <w:rPr>
                <w:rFonts w:ascii="Times New Roman" w:hAnsi="Times New Roman" w:cs="Times New Roman"/>
                <w:sz w:val="28"/>
                <w:szCs w:val="28"/>
              </w:rPr>
              <w:t>Струнина Анастасия Вла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75056">
              <w:rPr>
                <w:rFonts w:ascii="Times New Roman" w:hAnsi="Times New Roman" w:cs="Times New Roman"/>
                <w:sz w:val="28"/>
                <w:szCs w:val="28"/>
              </w:rPr>
              <w:t>имировна</w:t>
            </w:r>
          </w:p>
        </w:tc>
        <w:tc>
          <w:tcPr>
            <w:tcW w:w="5953" w:type="dxa"/>
            <w:vAlign w:val="center"/>
          </w:tcPr>
          <w:p w:rsidR="00285BE1" w:rsidRPr="00175056" w:rsidRDefault="00285BE1" w:rsidP="00FF7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056">
              <w:rPr>
                <w:rFonts w:ascii="Times New Roman" w:hAnsi="Times New Roman" w:cs="Times New Roman"/>
                <w:sz w:val="28"/>
                <w:szCs w:val="28"/>
              </w:rPr>
              <w:t>Глава Крутогоровского сельского поселения, (по согласованию)</w:t>
            </w:r>
          </w:p>
        </w:tc>
      </w:tr>
      <w:tr w:rsidR="00285BE1" w:rsidTr="00FF7C89">
        <w:tc>
          <w:tcPr>
            <w:tcW w:w="3403" w:type="dxa"/>
            <w:vAlign w:val="center"/>
          </w:tcPr>
          <w:p w:rsidR="00285BE1" w:rsidRPr="00175056" w:rsidRDefault="00285BE1" w:rsidP="00084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5056">
              <w:rPr>
                <w:rFonts w:ascii="Times New Roman" w:hAnsi="Times New Roman" w:cs="Times New Roman"/>
                <w:sz w:val="28"/>
                <w:szCs w:val="28"/>
              </w:rPr>
              <w:t>Дранивская Анна Евстахиевна</w:t>
            </w:r>
          </w:p>
        </w:tc>
        <w:tc>
          <w:tcPr>
            <w:tcW w:w="5953" w:type="dxa"/>
            <w:vAlign w:val="center"/>
          </w:tcPr>
          <w:p w:rsidR="00285BE1" w:rsidRPr="00175056" w:rsidRDefault="00285BE1" w:rsidP="00FF7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056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делами администрации Соболевского муниципального района</w:t>
            </w:r>
          </w:p>
        </w:tc>
      </w:tr>
      <w:tr w:rsidR="00285BE1" w:rsidTr="00FF7C89">
        <w:tc>
          <w:tcPr>
            <w:tcW w:w="3403" w:type="dxa"/>
            <w:vAlign w:val="center"/>
          </w:tcPr>
          <w:p w:rsidR="00285BE1" w:rsidRDefault="00285BE1" w:rsidP="00084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Греков Андрей Леонидович</w:t>
            </w:r>
          </w:p>
        </w:tc>
        <w:tc>
          <w:tcPr>
            <w:tcW w:w="5953" w:type="dxa"/>
            <w:vAlign w:val="center"/>
          </w:tcPr>
          <w:p w:rsidR="00285BE1" w:rsidRDefault="00285BE1" w:rsidP="00FF7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«Камчатское западное строительство»</w:t>
            </w:r>
            <w:r>
              <w:t xml:space="preserve"> </w:t>
            </w:r>
            <w:r w:rsidRPr="003A4B8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85BE1" w:rsidTr="00FF7C89">
        <w:tc>
          <w:tcPr>
            <w:tcW w:w="3403" w:type="dxa"/>
            <w:vAlign w:val="center"/>
          </w:tcPr>
          <w:p w:rsidR="00285BE1" w:rsidRDefault="00620B1D" w:rsidP="00084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Инамов Рустамжан</w:t>
            </w:r>
            <w:r w:rsidR="00285BE1">
              <w:rPr>
                <w:rFonts w:ascii="Times New Roman" w:hAnsi="Times New Roman" w:cs="Times New Roman"/>
                <w:sz w:val="28"/>
                <w:szCs w:val="28"/>
              </w:rPr>
              <w:t xml:space="preserve"> Маккамович</w:t>
            </w:r>
          </w:p>
        </w:tc>
        <w:tc>
          <w:tcPr>
            <w:tcW w:w="5953" w:type="dxa"/>
            <w:vAlign w:val="center"/>
          </w:tcPr>
          <w:p w:rsidR="00285BE1" w:rsidRDefault="00285BE1" w:rsidP="00FF7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39F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</w:t>
            </w:r>
            <w:r w:rsidR="00404916">
              <w:rPr>
                <w:rFonts w:ascii="Times New Roman" w:hAnsi="Times New Roman" w:cs="Times New Roman"/>
                <w:sz w:val="28"/>
                <w:szCs w:val="28"/>
              </w:rPr>
              <w:t>Кристалл»</w:t>
            </w:r>
            <w:r w:rsidR="00FF7C89">
              <w:t xml:space="preserve"> </w:t>
            </w:r>
            <w:r w:rsidRPr="003A4B8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85BE1" w:rsidTr="00FF7C89">
        <w:tc>
          <w:tcPr>
            <w:tcW w:w="3403" w:type="dxa"/>
            <w:vAlign w:val="center"/>
          </w:tcPr>
          <w:p w:rsidR="00285BE1" w:rsidRDefault="00285BE1" w:rsidP="00084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Сатурин Алексей Николаевич</w:t>
            </w:r>
          </w:p>
        </w:tc>
        <w:tc>
          <w:tcPr>
            <w:tcW w:w="5953" w:type="dxa"/>
            <w:vAlign w:val="center"/>
          </w:tcPr>
          <w:p w:rsidR="00285BE1" w:rsidRPr="00DF439F" w:rsidRDefault="00285BE1" w:rsidP="00FF7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«Стимул»</w:t>
            </w:r>
            <w:r>
              <w:t xml:space="preserve"> </w:t>
            </w:r>
            <w:r w:rsidRPr="003A4B8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FC51BA" w:rsidRPr="00F576A6" w:rsidRDefault="00FC51BA" w:rsidP="00437F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FC51BA" w:rsidRPr="00F576A6" w:rsidSect="00CA58A8">
      <w:pgSz w:w="11906" w:h="16838"/>
      <w:pgMar w:top="709" w:right="1133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6040C"/>
    <w:multiLevelType w:val="multilevel"/>
    <w:tmpl w:val="B3CC21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F6"/>
    <w:rsid w:val="000361AA"/>
    <w:rsid w:val="000442D6"/>
    <w:rsid w:val="0005384F"/>
    <w:rsid w:val="00054836"/>
    <w:rsid w:val="000551C4"/>
    <w:rsid w:val="0006554D"/>
    <w:rsid w:val="0007058D"/>
    <w:rsid w:val="00071DE2"/>
    <w:rsid w:val="000746DC"/>
    <w:rsid w:val="00074F53"/>
    <w:rsid w:val="00093EB0"/>
    <w:rsid w:val="000C3EEF"/>
    <w:rsid w:val="000D2B68"/>
    <w:rsid w:val="000D66B3"/>
    <w:rsid w:val="000E1C70"/>
    <w:rsid w:val="001133E6"/>
    <w:rsid w:val="00137F48"/>
    <w:rsid w:val="00154275"/>
    <w:rsid w:val="00154D3D"/>
    <w:rsid w:val="001B44A0"/>
    <w:rsid w:val="001D3D47"/>
    <w:rsid w:val="00261D8C"/>
    <w:rsid w:val="00282AF6"/>
    <w:rsid w:val="00285BE1"/>
    <w:rsid w:val="002B192F"/>
    <w:rsid w:val="002B4900"/>
    <w:rsid w:val="002C3E6E"/>
    <w:rsid w:val="002E46BD"/>
    <w:rsid w:val="0032011B"/>
    <w:rsid w:val="00330E97"/>
    <w:rsid w:val="00341412"/>
    <w:rsid w:val="00343621"/>
    <w:rsid w:val="00363556"/>
    <w:rsid w:val="00364CB8"/>
    <w:rsid w:val="003701B9"/>
    <w:rsid w:val="003B4AC1"/>
    <w:rsid w:val="003C157E"/>
    <w:rsid w:val="003D2BB9"/>
    <w:rsid w:val="003D79F9"/>
    <w:rsid w:val="003E4235"/>
    <w:rsid w:val="003F18DA"/>
    <w:rsid w:val="003F597D"/>
    <w:rsid w:val="00404916"/>
    <w:rsid w:val="004171CD"/>
    <w:rsid w:val="00437FF3"/>
    <w:rsid w:val="004731EC"/>
    <w:rsid w:val="004C4B4E"/>
    <w:rsid w:val="00503147"/>
    <w:rsid w:val="0056521A"/>
    <w:rsid w:val="00570B74"/>
    <w:rsid w:val="00575B3A"/>
    <w:rsid w:val="005B50C2"/>
    <w:rsid w:val="00620B1D"/>
    <w:rsid w:val="00637008"/>
    <w:rsid w:val="006423A2"/>
    <w:rsid w:val="00644B4D"/>
    <w:rsid w:val="00650DDE"/>
    <w:rsid w:val="006A53A6"/>
    <w:rsid w:val="006B7694"/>
    <w:rsid w:val="006D3AA1"/>
    <w:rsid w:val="006D6883"/>
    <w:rsid w:val="006F6D81"/>
    <w:rsid w:val="007125EC"/>
    <w:rsid w:val="00746F6E"/>
    <w:rsid w:val="00747CE4"/>
    <w:rsid w:val="0078289B"/>
    <w:rsid w:val="007874E3"/>
    <w:rsid w:val="007956CA"/>
    <w:rsid w:val="00815B65"/>
    <w:rsid w:val="0089706E"/>
    <w:rsid w:val="008F2BD8"/>
    <w:rsid w:val="00925B1F"/>
    <w:rsid w:val="00926247"/>
    <w:rsid w:val="00933F54"/>
    <w:rsid w:val="00946493"/>
    <w:rsid w:val="009C1A08"/>
    <w:rsid w:val="009C38C1"/>
    <w:rsid w:val="009D4168"/>
    <w:rsid w:val="009D683F"/>
    <w:rsid w:val="009E15EA"/>
    <w:rsid w:val="00A224FB"/>
    <w:rsid w:val="00A26B32"/>
    <w:rsid w:val="00A312B7"/>
    <w:rsid w:val="00A33072"/>
    <w:rsid w:val="00A77497"/>
    <w:rsid w:val="00A92096"/>
    <w:rsid w:val="00AB26AD"/>
    <w:rsid w:val="00AD12AA"/>
    <w:rsid w:val="00B1484F"/>
    <w:rsid w:val="00B654B6"/>
    <w:rsid w:val="00B74710"/>
    <w:rsid w:val="00BD39F4"/>
    <w:rsid w:val="00C04158"/>
    <w:rsid w:val="00C05D75"/>
    <w:rsid w:val="00C16D48"/>
    <w:rsid w:val="00C20A0E"/>
    <w:rsid w:val="00C91B2E"/>
    <w:rsid w:val="00CA5376"/>
    <w:rsid w:val="00CA58A8"/>
    <w:rsid w:val="00CB104B"/>
    <w:rsid w:val="00CB438F"/>
    <w:rsid w:val="00CE41B3"/>
    <w:rsid w:val="00D141E6"/>
    <w:rsid w:val="00D35940"/>
    <w:rsid w:val="00D46C3A"/>
    <w:rsid w:val="00DB0E5E"/>
    <w:rsid w:val="00DC418F"/>
    <w:rsid w:val="00DD08CF"/>
    <w:rsid w:val="00DD0E3E"/>
    <w:rsid w:val="00DE2499"/>
    <w:rsid w:val="00DE27BE"/>
    <w:rsid w:val="00DE35E9"/>
    <w:rsid w:val="00E00ED4"/>
    <w:rsid w:val="00E1705A"/>
    <w:rsid w:val="00E82D00"/>
    <w:rsid w:val="00EA1CCF"/>
    <w:rsid w:val="00EE15E3"/>
    <w:rsid w:val="00EF43A9"/>
    <w:rsid w:val="00F065A5"/>
    <w:rsid w:val="00F16BEC"/>
    <w:rsid w:val="00F30C9C"/>
    <w:rsid w:val="00F443C2"/>
    <w:rsid w:val="00F576A6"/>
    <w:rsid w:val="00F657AC"/>
    <w:rsid w:val="00F94C8B"/>
    <w:rsid w:val="00FA39C9"/>
    <w:rsid w:val="00FA7B6E"/>
    <w:rsid w:val="00FC51BA"/>
    <w:rsid w:val="00FD0190"/>
    <w:rsid w:val="00FE463E"/>
    <w:rsid w:val="00FF093A"/>
    <w:rsid w:val="00FF28BE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2942"/>
  <w15:docId w15:val="{AF0AD6CE-87CB-4E90-B05B-CF1A7152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2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787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"/>
    <w:basedOn w:val="a"/>
    <w:rsid w:val="00A330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E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5EA"/>
    <w:rPr>
      <w:rFonts w:ascii="Tahoma" w:hAnsi="Tahoma" w:cs="Tahoma"/>
      <w:sz w:val="16"/>
      <w:szCs w:val="16"/>
    </w:rPr>
  </w:style>
  <w:style w:type="paragraph" w:customStyle="1" w:styleId="a6">
    <w:name w:val="Текст (лев. подпись)"/>
    <w:basedOn w:val="a"/>
    <w:next w:val="a"/>
    <w:uiPriority w:val="99"/>
    <w:rsid w:val="009C3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9C3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B74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</dc:creator>
  <cp:lastModifiedBy>GSEconom5</cp:lastModifiedBy>
  <cp:revision>4</cp:revision>
  <cp:lastPrinted>2023-10-24T02:19:00Z</cp:lastPrinted>
  <dcterms:created xsi:type="dcterms:W3CDTF">2023-12-19T23:54:00Z</dcterms:created>
  <dcterms:modified xsi:type="dcterms:W3CDTF">2023-12-20T00:11:00Z</dcterms:modified>
</cp:coreProperties>
</file>